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Pr="0086762C" w:rsidR="00BD365C" w:rsidP="00C92B24" w:rsidRDefault="00BD365C" w14:paraId="672A6659" wp14:textId="77777777">
      <w:pPr>
        <w:pStyle w:val="a7"/>
      </w:pPr>
    </w:p>
    <w:p xmlns:wp14="http://schemas.microsoft.com/office/word/2010/wordml" w:rsidRPr="0086762C" w:rsidR="00A55C6B" w:rsidP="0FB5B44A" w:rsidRDefault="00A55C6B" w14:paraId="5BC53C11" wp14:textId="5BD555D0">
      <w:pPr>
        <w:pStyle w:val="a7"/>
        <w:rPr>
          <w:b w:val="0"/>
          <w:bCs w:val="0"/>
          <w:sz w:val="48"/>
          <w:szCs w:val="48"/>
        </w:rPr>
      </w:pPr>
      <w:r w:rsidRPr="0FB5B44A" w:rsidR="0FB5B44A">
        <w:rPr>
          <w:b w:val="0"/>
          <w:bCs w:val="0"/>
          <w:sz w:val="48"/>
          <w:szCs w:val="48"/>
        </w:rPr>
        <w:t>pany</w:t>
      </w:r>
    </w:p>
    <w:p xmlns:wp14="http://schemas.microsoft.com/office/word/2010/wordml" w:rsidRPr="0086762C" w:rsidR="00A55C6B" w:rsidP="00C92B24" w:rsidRDefault="00A55C6B" w14:paraId="5DAB6C7B" wp14:textId="77777777">
      <w:pPr>
        <w:pStyle w:val="a7"/>
        <w:rPr>
          <w:sz w:val="40"/>
        </w:rPr>
      </w:pPr>
    </w:p>
    <w:p xmlns:wp14="http://schemas.microsoft.com/office/word/2010/wordml" w:rsidRPr="0086762C" w:rsidR="00BD365C" w:rsidP="00C92B24" w:rsidRDefault="000A7331" w14:paraId="4E2B1EB4" wp14:textId="77777777">
      <w:pPr>
        <w:snapToGrid w:val="0"/>
        <w:jc w:val="center"/>
        <w:rPr>
          <w:b/>
          <w:bCs/>
          <w:sz w:val="56"/>
          <w:szCs w:val="56"/>
        </w:rPr>
      </w:pPr>
      <w:r w:rsidRPr="0086762C">
        <w:rPr>
          <w:b/>
          <w:bCs/>
          <w:sz w:val="56"/>
          <w:szCs w:val="56"/>
        </w:rPr>
        <w:t>Australasian Business</w:t>
      </w:r>
      <w:r w:rsidRPr="0086762C" w:rsidR="00BD365C">
        <w:rPr>
          <w:b/>
          <w:bCs/>
          <w:sz w:val="56"/>
          <w:szCs w:val="56"/>
        </w:rPr>
        <w:t xml:space="preserve"> </w:t>
      </w:r>
      <w:r w:rsidRPr="0086762C" w:rsidR="00A55C6B">
        <w:rPr>
          <w:b/>
          <w:bCs/>
          <w:sz w:val="56"/>
          <w:szCs w:val="56"/>
        </w:rPr>
        <w:t>Statistics</w:t>
      </w:r>
      <w:r w:rsidRPr="0086762C" w:rsidR="006236CE">
        <w:rPr>
          <w:b/>
          <w:bCs/>
          <w:sz w:val="56"/>
          <w:szCs w:val="56"/>
        </w:rPr>
        <w:t xml:space="preserve"> </w:t>
      </w:r>
    </w:p>
    <w:p xmlns:wp14="http://schemas.microsoft.com/office/word/2010/wordml" w:rsidRPr="0086762C" w:rsidR="00A55C6B" w:rsidP="00C92B24" w:rsidRDefault="00660AB8" w14:paraId="680BCF60" wp14:textId="77777777">
      <w:pPr>
        <w:snapToGrid w:val="0"/>
        <w:jc w:val="center"/>
        <w:rPr>
          <w:b/>
          <w:bCs/>
          <w:sz w:val="56"/>
          <w:szCs w:val="56"/>
        </w:rPr>
      </w:pPr>
      <w:r w:rsidRPr="0086762C">
        <w:rPr>
          <w:b/>
          <w:bCs/>
          <w:sz w:val="56"/>
          <w:szCs w:val="56"/>
        </w:rPr>
        <w:t>4</w:t>
      </w:r>
      <w:r w:rsidRPr="0086762C">
        <w:rPr>
          <w:b/>
          <w:bCs/>
          <w:sz w:val="56"/>
          <w:szCs w:val="56"/>
          <w:vertAlign w:val="superscript"/>
        </w:rPr>
        <w:t>th</w:t>
      </w:r>
      <w:r w:rsidRPr="0086762C">
        <w:rPr>
          <w:b/>
          <w:bCs/>
          <w:sz w:val="56"/>
          <w:szCs w:val="56"/>
        </w:rPr>
        <w:t xml:space="preserve"> </w:t>
      </w:r>
      <w:r w:rsidRPr="0086762C" w:rsidR="00BD365C">
        <w:rPr>
          <w:b/>
          <w:bCs/>
          <w:sz w:val="56"/>
          <w:szCs w:val="56"/>
        </w:rPr>
        <w:t>E</w:t>
      </w:r>
      <w:r w:rsidRPr="0086762C" w:rsidR="006236CE">
        <w:rPr>
          <w:b/>
          <w:bCs/>
          <w:sz w:val="56"/>
          <w:szCs w:val="56"/>
        </w:rPr>
        <w:t>dition</w:t>
      </w:r>
      <w:r w:rsidRPr="0086762C" w:rsidR="00A55C6B">
        <w:rPr>
          <w:b/>
          <w:bCs/>
          <w:sz w:val="56"/>
          <w:szCs w:val="56"/>
        </w:rPr>
        <w:t xml:space="preserve"> </w:t>
      </w:r>
    </w:p>
    <w:p xmlns:wp14="http://schemas.microsoft.com/office/word/2010/wordml" w:rsidRPr="0086762C" w:rsidR="00A55C6B" w:rsidP="00C92B24" w:rsidRDefault="00A55C6B" w14:paraId="02EB378F" wp14:textId="77777777">
      <w:pPr>
        <w:snapToGrid w:val="0"/>
        <w:jc w:val="center"/>
        <w:rPr>
          <w:b/>
          <w:bCs/>
          <w:sz w:val="22"/>
          <w:szCs w:val="22"/>
        </w:rPr>
      </w:pPr>
    </w:p>
    <w:p xmlns:wp14="http://schemas.microsoft.com/office/word/2010/wordml" w:rsidRPr="0086762C" w:rsidR="00BD365C" w:rsidP="00C92B24" w:rsidRDefault="00BD365C" w14:paraId="6A05A809" wp14:textId="77777777">
      <w:pPr>
        <w:snapToGrid w:val="0"/>
        <w:jc w:val="center"/>
        <w:rPr>
          <w:b/>
          <w:bCs/>
          <w:sz w:val="22"/>
          <w:szCs w:val="22"/>
        </w:rPr>
      </w:pPr>
    </w:p>
    <w:p xmlns:wp14="http://schemas.microsoft.com/office/word/2010/wordml" w:rsidRPr="0086762C" w:rsidR="00BD365C" w:rsidP="00C92B24" w:rsidRDefault="00BD365C" w14:paraId="5A39BBE3" wp14:textId="77777777">
      <w:pPr>
        <w:snapToGrid w:val="0"/>
        <w:jc w:val="center"/>
        <w:rPr>
          <w:b/>
          <w:bCs/>
          <w:sz w:val="22"/>
          <w:szCs w:val="22"/>
        </w:rPr>
      </w:pPr>
    </w:p>
    <w:p xmlns:wp14="http://schemas.microsoft.com/office/word/2010/wordml" w:rsidRPr="0086762C" w:rsidR="00BD365C" w:rsidP="00C92B24" w:rsidRDefault="00BD365C" w14:paraId="41C8F396" wp14:textId="77777777">
      <w:pPr>
        <w:snapToGrid w:val="0"/>
        <w:jc w:val="center"/>
        <w:rPr>
          <w:b/>
          <w:bCs/>
          <w:sz w:val="22"/>
          <w:szCs w:val="22"/>
        </w:rPr>
      </w:pPr>
    </w:p>
    <w:p xmlns:wp14="http://schemas.microsoft.com/office/word/2010/wordml" w:rsidR="00514E90" w:rsidP="00C92B24" w:rsidRDefault="00D13B15" w14:paraId="1244A69C" wp14:textId="77777777">
      <w:pPr>
        <w:snapToGrid w:val="0"/>
        <w:jc w:val="center"/>
        <w:rPr>
          <w:sz w:val="48"/>
        </w:rPr>
      </w:pPr>
      <w:r>
        <w:rPr>
          <w:sz w:val="48"/>
        </w:rPr>
        <w:t>Updated</w:t>
      </w:r>
      <w:r w:rsidRPr="0086762C" w:rsidR="00BD365C">
        <w:rPr>
          <w:sz w:val="48"/>
        </w:rPr>
        <w:t xml:space="preserve"> </w:t>
      </w:r>
      <w:r w:rsidRPr="0086762C" w:rsidR="00A55C6B">
        <w:rPr>
          <w:sz w:val="48"/>
        </w:rPr>
        <w:t xml:space="preserve">by </w:t>
      </w:r>
    </w:p>
    <w:p xmlns:wp14="http://schemas.microsoft.com/office/word/2010/wordml" w:rsidR="00D13B15" w:rsidP="00C92B24" w:rsidRDefault="00D13B15" w14:paraId="0B3B7E68" wp14:textId="77777777">
      <w:pPr>
        <w:snapToGrid w:val="0"/>
        <w:jc w:val="center"/>
        <w:rPr>
          <w:sz w:val="48"/>
        </w:rPr>
      </w:pPr>
      <w:proofErr w:type="spellStart"/>
      <w:r>
        <w:rPr>
          <w:sz w:val="48"/>
        </w:rPr>
        <w:t>Taha</w:t>
      </w:r>
      <w:proofErr w:type="spellEnd"/>
      <w:r>
        <w:rPr>
          <w:sz w:val="48"/>
        </w:rPr>
        <w:t xml:space="preserve"> </w:t>
      </w:r>
      <w:proofErr w:type="spellStart"/>
      <w:r>
        <w:rPr>
          <w:sz w:val="48"/>
        </w:rPr>
        <w:t>Chaiechi</w:t>
      </w:r>
      <w:proofErr w:type="spellEnd"/>
    </w:p>
    <w:p xmlns:wp14="http://schemas.microsoft.com/office/word/2010/wordml" w:rsidRPr="0086762C" w:rsidR="00D13B15" w:rsidP="00C92B24" w:rsidRDefault="00D13B15" w14:paraId="77900137" wp14:textId="77777777">
      <w:pPr>
        <w:snapToGrid w:val="0"/>
        <w:jc w:val="center"/>
        <w:rPr>
          <w:sz w:val="48"/>
        </w:rPr>
      </w:pPr>
      <w:r>
        <w:rPr>
          <w:sz w:val="48"/>
        </w:rPr>
        <w:t>James Cook University</w:t>
      </w:r>
    </w:p>
    <w:p xmlns:wp14="http://schemas.microsoft.com/office/word/2010/wordml" w:rsidRPr="0086762C" w:rsidR="00A55C6B" w:rsidP="00C92B24" w:rsidRDefault="00A55C6B" w14:paraId="72A3D3EC" wp14:textId="77777777"/>
    <w:p xmlns:wp14="http://schemas.microsoft.com/office/word/2010/wordml" w:rsidRPr="0086762C" w:rsidR="00341D84" w:rsidP="00C92B24" w:rsidRDefault="00341D84" w14:paraId="0D0B940D" wp14:textId="77777777"/>
    <w:p xmlns:wp14="http://schemas.microsoft.com/office/word/2010/wordml" w:rsidRPr="0086762C" w:rsidR="00A55C6B" w:rsidP="00C92B24" w:rsidRDefault="00A55C6B" w14:paraId="0E27B00A" wp14:textId="77777777"/>
    <w:p xmlns:wp14="http://schemas.microsoft.com/office/word/2010/wordml" w:rsidRPr="0086762C" w:rsidR="00A55C6B" w:rsidP="00C92B24" w:rsidRDefault="00A55C6B" w14:paraId="60061E4C" wp14:textId="77777777"/>
    <w:p xmlns:wp14="http://schemas.microsoft.com/office/word/2010/wordml" w:rsidR="00BD365C" w:rsidP="00C92B24" w:rsidRDefault="00BD365C" w14:paraId="44EAFD9C" wp14:textId="77777777"/>
    <w:p xmlns:wp14="http://schemas.microsoft.com/office/word/2010/wordml" w:rsidR="00D13B15" w:rsidP="00C92B24" w:rsidRDefault="00D13B15" w14:paraId="4B94D5A5" wp14:textId="77777777"/>
    <w:p xmlns:wp14="http://schemas.microsoft.com/office/word/2010/wordml" w:rsidR="00D13B15" w:rsidP="00C92B24" w:rsidRDefault="00D13B15" w14:paraId="3DEEC669" wp14:textId="77777777"/>
    <w:p xmlns:wp14="http://schemas.microsoft.com/office/word/2010/wordml" w:rsidR="00D13B15" w:rsidP="00C92B24" w:rsidRDefault="00D13B15" w14:paraId="3656B9AB" wp14:textId="77777777"/>
    <w:p xmlns:wp14="http://schemas.microsoft.com/office/word/2010/wordml" w:rsidR="00D13B15" w:rsidP="00C92B24" w:rsidRDefault="00D13B15" w14:paraId="45FB0818" wp14:textId="77777777"/>
    <w:p xmlns:wp14="http://schemas.microsoft.com/office/word/2010/wordml" w:rsidR="00D13B15" w:rsidP="00C92B24" w:rsidRDefault="00D13B15" w14:paraId="049F31CB" wp14:textId="77777777"/>
    <w:p xmlns:wp14="http://schemas.microsoft.com/office/word/2010/wordml" w:rsidR="00D13B15" w:rsidP="00C92B24" w:rsidRDefault="00D13B15" w14:paraId="53128261" wp14:textId="77777777"/>
    <w:p xmlns:wp14="http://schemas.microsoft.com/office/word/2010/wordml" w:rsidRPr="0086762C" w:rsidR="00D13B15" w:rsidP="00C92B24" w:rsidRDefault="00D13B15" w14:paraId="62486C05" wp14:textId="77777777"/>
    <w:p xmlns:wp14="http://schemas.microsoft.com/office/word/2010/wordml" w:rsidRPr="0086762C" w:rsidR="00BD365C" w:rsidP="00C92B24" w:rsidRDefault="00BD365C" w14:paraId="4101652C" wp14:textId="77777777"/>
    <w:p xmlns:wp14="http://schemas.microsoft.com/office/word/2010/wordml" w:rsidRPr="0086762C" w:rsidR="00BD365C" w:rsidP="00C92B24" w:rsidRDefault="00BD365C" w14:paraId="4B99056E" wp14:textId="77777777"/>
    <w:p xmlns:wp14="http://schemas.microsoft.com/office/word/2010/wordml" w:rsidRPr="0086762C" w:rsidR="00BD365C" w:rsidP="00C92B24" w:rsidRDefault="00BD365C" w14:paraId="1299C43A" wp14:textId="77777777"/>
    <w:p xmlns:wp14="http://schemas.microsoft.com/office/word/2010/wordml" w:rsidRPr="0086762C" w:rsidR="00A55C6B" w:rsidP="00C92B24" w:rsidRDefault="00E82B52" w14:paraId="4DDBEF00" wp14:textId="77777777">
      <w:pPr>
        <w:snapToGrid w:val="0"/>
        <w:jc w:val="center"/>
      </w:pPr>
      <w:r w:rsidRPr="001B2071">
        <w:rPr>
          <w:noProof/>
          <w:lang w:eastAsia="zh-TW"/>
        </w:rPr>
        <w:drawing>
          <wp:inline xmlns:wp14="http://schemas.microsoft.com/office/word/2010/wordprocessingDrawing" distT="0" distB="0" distL="0" distR="0" wp14:anchorId="47C7E9E1" wp14:editId="7777777">
            <wp:extent cx="32385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676275"/>
                    </a:xfrm>
                    <a:prstGeom prst="rect">
                      <a:avLst/>
                    </a:prstGeom>
                    <a:noFill/>
                    <a:ln>
                      <a:noFill/>
                    </a:ln>
                  </pic:spPr>
                </pic:pic>
              </a:graphicData>
            </a:graphic>
          </wp:inline>
        </w:drawing>
      </w:r>
    </w:p>
    <w:p xmlns:wp14="http://schemas.microsoft.com/office/word/2010/wordml" w:rsidRPr="0086762C" w:rsidR="00BD365C" w:rsidP="00C92B24" w:rsidRDefault="00BD365C" w14:paraId="3461D779" wp14:textId="77777777">
      <w:pPr>
        <w:snapToGrid w:val="0"/>
        <w:jc w:val="center"/>
      </w:pPr>
    </w:p>
    <w:p xmlns:wp14="http://schemas.microsoft.com/office/word/2010/wordml" w:rsidRPr="0086762C" w:rsidR="00BD365C" w:rsidP="00C92B24" w:rsidRDefault="00BD365C" w14:paraId="3CF2D8B6" wp14:textId="77777777">
      <w:pPr>
        <w:snapToGrid w:val="0"/>
        <w:jc w:val="center"/>
      </w:pPr>
    </w:p>
    <w:p xmlns:wp14="http://schemas.microsoft.com/office/word/2010/wordml" w:rsidRPr="0086762C" w:rsidR="004E6437" w:rsidP="004E6437" w:rsidRDefault="004E6437" w14:paraId="5E18942C" wp14:textId="77777777">
      <w:pPr>
        <w:jc w:val="center"/>
        <w:rPr>
          <w:snapToGrid w:val="0"/>
          <w:sz w:val="36"/>
        </w:rPr>
      </w:pPr>
      <w:r w:rsidRPr="0086762C">
        <w:rPr>
          <w:snapToGrid w:val="0"/>
          <w:sz w:val="36"/>
        </w:rPr>
        <w:t>©</w:t>
      </w:r>
      <w:r w:rsidRPr="0086762C">
        <w:rPr>
          <w:snapToGrid w:val="0"/>
        </w:rPr>
        <w:t xml:space="preserve">  </w:t>
      </w:r>
      <w:r w:rsidRPr="0086762C">
        <w:rPr>
          <w:snapToGrid w:val="0"/>
          <w:sz w:val="36"/>
        </w:rPr>
        <w:t>John Wiley &amp; Sons Australia, Ltd 20</w:t>
      </w:r>
      <w:r w:rsidRPr="0086762C" w:rsidR="00660AB8">
        <w:rPr>
          <w:snapToGrid w:val="0"/>
          <w:sz w:val="36"/>
        </w:rPr>
        <w:t>16</w:t>
      </w:r>
    </w:p>
    <w:p xmlns:wp14="http://schemas.microsoft.com/office/word/2010/wordml" w:rsidRPr="0086762C" w:rsidR="00E004DF" w:rsidP="00C92B24" w:rsidRDefault="00E004DF" w14:paraId="0FB78278" wp14:textId="77777777">
      <w:pPr>
        <w:jc w:val="center"/>
        <w:rPr>
          <w:snapToGrid w:val="0"/>
          <w:sz w:val="36"/>
        </w:rPr>
      </w:pPr>
    </w:p>
    <w:p xmlns:wp14="http://schemas.microsoft.com/office/word/2010/wordml" w:rsidRPr="0086762C" w:rsidR="00A55C6B" w:rsidP="00C92B24" w:rsidRDefault="00A55C6B" w14:paraId="1FC39945" wp14:textId="77777777">
      <w:pPr>
        <w:sectPr w:rsidRPr="0086762C" w:rsidR="00A55C6B" w:rsidSect="006007DC">
          <w:headerReference w:type="even" r:id="rId9"/>
          <w:headerReference w:type="default" r:id="rId10"/>
          <w:footerReference w:type="even" r:id="rId11"/>
          <w:footerReference w:type="default" r:id="rId12"/>
          <w:type w:val="continuous"/>
          <w:pgSz w:w="11907" w:h="16840" w:orient="portrait" w:code="9"/>
          <w:pgMar w:top="1440" w:right="1701" w:bottom="1440" w:left="1701" w:header="567" w:footer="567" w:gutter="0"/>
          <w:pgNumType w:start="0"/>
          <w:cols w:space="720"/>
          <w:titlePg/>
        </w:sectPr>
      </w:pPr>
    </w:p>
    <w:p xmlns:wp14="http://schemas.microsoft.com/office/word/2010/wordml" w:rsidRPr="0086762C" w:rsidR="004E6437" w:rsidP="004E6437" w:rsidRDefault="00E82B52" w14:paraId="3B1A85D2" wp14:textId="77777777">
      <w:pPr>
        <w:tabs>
          <w:tab w:val="left" w:pos="567"/>
        </w:tabs>
        <w:rPr>
          <w:b/>
        </w:rPr>
      </w:pPr>
      <w:r>
        <w:rPr>
          <w:b/>
          <w:noProof/>
          <w:lang w:eastAsia="zh-TW"/>
        </w:rPr>
        <mc:AlternateContent>
          <mc:Choice Requires="wps">
            <w:drawing>
              <wp:anchor xmlns:wp14="http://schemas.microsoft.com/office/word/2010/wordprocessingDrawing" distT="0" distB="0" distL="114300" distR="114300" simplePos="0" relativeHeight="251657728" behindDoc="0" locked="0" layoutInCell="1" allowOverlap="1" wp14:anchorId="4A7643A8" wp14:editId="7777777">
                <wp:simplePos x="0" y="0"/>
                <wp:positionH relativeFrom="column">
                  <wp:posOffset>8890</wp:posOffset>
                </wp:positionH>
                <wp:positionV relativeFrom="paragraph">
                  <wp:posOffset>8255</wp:posOffset>
                </wp:positionV>
                <wp:extent cx="5391150" cy="71501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715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7ECEF3">
              <v:rect id="Rectangle 2" style="position:absolute;margin-left:.7pt;margin-top:.65pt;width:424.5pt;height: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CDC7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"/>
            </w:pict>
          </mc:Fallback>
        </mc:AlternateContent>
      </w:r>
    </w:p>
    <w:p xmlns:wp14="http://schemas.microsoft.com/office/word/2010/wordml" w:rsidR="00D13B15" w:rsidP="00D13B15" w:rsidRDefault="00AA424A" w14:paraId="11F3E175" wp14:textId="77777777">
      <w:pPr>
        <w:tabs>
          <w:tab w:val="left" w:pos="567"/>
        </w:tabs>
        <w:jc w:val="center"/>
        <w:rPr>
          <w:b/>
          <w:sz w:val="36"/>
        </w:rPr>
      </w:pPr>
      <w:r w:rsidRPr="0086762C">
        <w:rPr>
          <w:b/>
          <w:sz w:val="36"/>
        </w:rPr>
        <w:t>Chapter 1</w:t>
      </w:r>
    </w:p>
    <w:p xmlns:wp14="http://schemas.microsoft.com/office/word/2010/wordml" w:rsidRPr="0086762C" w:rsidR="00AA424A" w:rsidP="00D13B15" w:rsidRDefault="00AA424A" w14:paraId="461CC2DF" wp14:textId="77777777">
      <w:pPr>
        <w:tabs>
          <w:tab w:val="left" w:pos="567"/>
        </w:tabs>
        <w:jc w:val="center"/>
        <w:rPr>
          <w:sz w:val="36"/>
        </w:rPr>
      </w:pPr>
      <w:r w:rsidRPr="0086762C">
        <w:rPr>
          <w:b/>
          <w:sz w:val="36"/>
        </w:rPr>
        <w:t xml:space="preserve">Introduction to </w:t>
      </w:r>
      <w:r w:rsidR="00A469E3">
        <w:rPr>
          <w:b/>
          <w:sz w:val="36"/>
        </w:rPr>
        <w:t>s</w:t>
      </w:r>
      <w:r w:rsidRPr="0086762C">
        <w:rPr>
          <w:b/>
          <w:sz w:val="36"/>
        </w:rPr>
        <w:t>tatistics</w:t>
      </w:r>
    </w:p>
    <w:p xmlns:wp14="http://schemas.microsoft.com/office/word/2010/wordml" w:rsidRPr="0086762C" w:rsidR="00AA424A" w:rsidP="00C92B24" w:rsidRDefault="00AA424A" w14:paraId="0562CB0E" wp14:textId="77777777">
      <w:pPr>
        <w:tabs>
          <w:tab w:val="left" w:pos="567"/>
        </w:tabs>
        <w:jc w:val="center"/>
      </w:pPr>
      <w:bookmarkStart w:name="_GoBack" w:id="0"/>
      <w:bookmarkEnd w:id="0"/>
    </w:p>
    <w:p xmlns:wp14="http://schemas.microsoft.com/office/word/2010/wordml" w:rsidRPr="0086762C" w:rsidR="004E6437" w:rsidP="00C92B24" w:rsidRDefault="004E6437" w14:paraId="34CE0A41" wp14:textId="77777777">
      <w:pPr>
        <w:tabs>
          <w:tab w:val="left" w:pos="567"/>
        </w:tabs>
        <w:jc w:val="both"/>
        <w:rPr>
          <w:b/>
        </w:rPr>
      </w:pPr>
    </w:p>
    <w:p xmlns:wp14="http://schemas.microsoft.com/office/word/2010/wordml" w:rsidRPr="0086762C" w:rsidR="004E6437" w:rsidP="004E6437" w:rsidRDefault="004E6437" w14:paraId="4954A8BC" wp14:textId="77777777">
      <w:pPr>
        <w:tabs>
          <w:tab w:val="left" w:pos="567"/>
        </w:tabs>
        <w:jc w:val="both"/>
      </w:pPr>
      <w:r w:rsidRPr="0086762C">
        <w:rPr>
          <w:b/>
        </w:rPr>
        <w:t>SOLUTIONS TO PROBLEMS</w:t>
      </w:r>
      <w:r w:rsidR="00087571">
        <w:rPr>
          <w:b/>
        </w:rPr>
        <w:t xml:space="preserve"> IN CHAPTER 1</w:t>
      </w:r>
    </w:p>
    <w:p xmlns:wp14="http://schemas.microsoft.com/office/word/2010/wordml" w:rsidRPr="0086762C" w:rsidR="004E6437" w:rsidP="004E6437" w:rsidRDefault="004E6437" w14:paraId="62EBF3C5" wp14:textId="77777777">
      <w:pPr>
        <w:jc w:val="both"/>
      </w:pPr>
    </w:p>
    <w:p xmlns:wp14="http://schemas.microsoft.com/office/word/2010/wordml" w:rsidRPr="00D13B15" w:rsidR="004E6437" w:rsidP="002E52F4" w:rsidRDefault="00660AB8" w14:paraId="4BCE39FA" wp14:textId="77777777">
      <w:pPr>
        <w:numPr>
          <w:ilvl w:val="1"/>
          <w:numId w:val="16"/>
        </w:numPr>
        <w:rPr>
          <w:b/>
        </w:rPr>
      </w:pPr>
      <w:r w:rsidRPr="00D13B15">
        <w:rPr>
          <w:b/>
        </w:rPr>
        <w:t>Give a specific example of data that might be gathered from each of the following business disciplines: finance,</w:t>
      </w:r>
      <w:r w:rsidRPr="00D13B15" w:rsidR="0086762C">
        <w:rPr>
          <w:b/>
        </w:rPr>
        <w:t xml:space="preserve"> </w:t>
      </w:r>
      <w:r w:rsidRPr="00D13B15">
        <w:rPr>
          <w:b/>
        </w:rPr>
        <w:t>human resources, marketing, production and management.</w:t>
      </w:r>
      <w:r w:rsidRPr="00D13B15" w:rsidR="0086762C">
        <w:rPr>
          <w:b/>
        </w:rPr>
        <w:t xml:space="preserve"> </w:t>
      </w:r>
      <w:r w:rsidRPr="00D13B15">
        <w:rPr>
          <w:b/>
        </w:rPr>
        <w:t>An example in the marketing area might be ‘the number of</w:t>
      </w:r>
      <w:r w:rsidRPr="00D13B15" w:rsidR="0086762C">
        <w:rPr>
          <w:b/>
        </w:rPr>
        <w:t xml:space="preserve"> </w:t>
      </w:r>
      <w:r w:rsidRPr="00D13B15">
        <w:rPr>
          <w:b/>
        </w:rPr>
        <w:t>sales per month by each salesperson’.</w:t>
      </w:r>
    </w:p>
    <w:p xmlns:wp14="http://schemas.microsoft.com/office/word/2010/wordml" w:rsidR="002E52F4" w:rsidP="002E52F4" w:rsidRDefault="002E52F4" w14:paraId="6D98A12B" wp14:textId="77777777">
      <w:pPr>
        <w:ind w:left="360"/>
        <w:rPr>
          <w:b/>
        </w:rPr>
      </w:pPr>
    </w:p>
    <w:p xmlns:wp14="http://schemas.microsoft.com/office/word/2010/wordml" w:rsidRPr="00D13B15" w:rsidR="002E52F4" w:rsidP="002E52F4" w:rsidRDefault="002E52F4" w14:paraId="580A32A0" wp14:textId="77777777">
      <w:pPr>
        <w:ind w:left="360"/>
      </w:pPr>
      <w:r w:rsidRPr="00D13B15">
        <w:t>Example in Finance: data on Price/Earnings Ratio can be very useful to financial investors since it facilitates them in fair market evaluation of stocks.</w:t>
      </w:r>
    </w:p>
    <w:p xmlns:wp14="http://schemas.microsoft.com/office/word/2010/wordml" w:rsidRPr="00D13B15" w:rsidR="002E52F4" w:rsidP="002E52F4" w:rsidRDefault="002E52F4" w14:paraId="2946DB82" wp14:textId="77777777">
      <w:pPr>
        <w:ind w:left="360"/>
      </w:pPr>
    </w:p>
    <w:p xmlns:wp14="http://schemas.microsoft.com/office/word/2010/wordml" w:rsidRPr="00D13B15" w:rsidR="009627F5" w:rsidP="002E52F4" w:rsidRDefault="002E52F4" w14:paraId="0EC2AB9D" wp14:textId="77777777">
      <w:pPr>
        <w:ind w:left="360"/>
      </w:pPr>
      <w:r w:rsidRPr="00D13B15">
        <w:t xml:space="preserve">Example in Human </w:t>
      </w:r>
      <w:r w:rsidRPr="00D13B15" w:rsidR="009627F5">
        <w:t>Resources:</w:t>
      </w:r>
      <w:r w:rsidRPr="00D13B15">
        <w:t xml:space="preserve"> A HR </w:t>
      </w:r>
      <w:r w:rsidRPr="00D13B15" w:rsidR="009627F5">
        <w:t xml:space="preserve">or organisational </w:t>
      </w:r>
      <w:r w:rsidRPr="00D13B15">
        <w:t xml:space="preserve">manager might be interested to collect data on staff </w:t>
      </w:r>
      <w:r w:rsidRPr="00D13B15" w:rsidR="009627F5">
        <w:t>turnover as high employee’s turnover ratio can reduce the company’s efficiency.</w:t>
      </w:r>
    </w:p>
    <w:p xmlns:wp14="http://schemas.microsoft.com/office/word/2010/wordml" w:rsidRPr="00D13B15" w:rsidR="009627F5" w:rsidP="002E52F4" w:rsidRDefault="009627F5" w14:paraId="5997CC1D" wp14:textId="77777777">
      <w:pPr>
        <w:ind w:left="360"/>
      </w:pPr>
    </w:p>
    <w:p xmlns:wp14="http://schemas.microsoft.com/office/word/2010/wordml" w:rsidRPr="00D13B15" w:rsidR="002E52F4" w:rsidP="002E52F4" w:rsidRDefault="009627F5" w14:paraId="5384524C" wp14:textId="77777777">
      <w:pPr>
        <w:ind w:left="360"/>
      </w:pPr>
      <w:r w:rsidRPr="00D13B15">
        <w:t>Example in Marketing: Marketers may be interested in existing or potential customers’ addresses and purchase history in order to promote a service or product.</w:t>
      </w:r>
    </w:p>
    <w:p xmlns:wp14="http://schemas.microsoft.com/office/word/2010/wordml" w:rsidRPr="00D13B15" w:rsidR="009627F5" w:rsidP="002E52F4" w:rsidRDefault="009627F5" w14:paraId="110FFD37" wp14:textId="77777777">
      <w:pPr>
        <w:ind w:left="360"/>
      </w:pPr>
    </w:p>
    <w:p xmlns:wp14="http://schemas.microsoft.com/office/word/2010/wordml" w:rsidRPr="00D13B15" w:rsidR="009627F5" w:rsidP="002E52F4" w:rsidRDefault="009627F5" w14:paraId="487C9942" wp14:textId="77777777">
      <w:pPr>
        <w:ind w:left="360"/>
      </w:pPr>
      <w:r w:rsidRPr="00D13B15">
        <w:t>Example in Production: a CEO or a manager of a manufacturing organisation is interested in information about the cost of production to ensure the product meets it cost target.</w:t>
      </w:r>
    </w:p>
    <w:p xmlns:wp14="http://schemas.microsoft.com/office/word/2010/wordml" w:rsidRPr="00D13B15" w:rsidR="009627F5" w:rsidP="002E52F4" w:rsidRDefault="009627F5" w14:paraId="6B699379" wp14:textId="77777777">
      <w:pPr>
        <w:ind w:left="360"/>
      </w:pPr>
    </w:p>
    <w:p xmlns:wp14="http://schemas.microsoft.com/office/word/2010/wordml" w:rsidRPr="00D13B15" w:rsidR="009627F5" w:rsidP="002E52F4" w:rsidRDefault="009627F5" w14:paraId="1E7E467A" wp14:textId="77777777">
      <w:pPr>
        <w:ind w:left="360"/>
      </w:pPr>
      <w:r w:rsidRPr="00D13B15">
        <w:t>Example in Management</w:t>
      </w:r>
      <w:r w:rsidRPr="00D13B15" w:rsidR="00754BE7">
        <w:t xml:space="preserve">: a manager might be interested in </w:t>
      </w:r>
      <w:r w:rsidRPr="00D13B15" w:rsidR="004C3D83">
        <w:t xml:space="preserve">operational information (such as cost, revenue, efficiency, </w:t>
      </w:r>
      <w:r w:rsidRPr="00D13B15" w:rsidR="00D13B15">
        <w:t>etc.</w:t>
      </w:r>
      <w:r w:rsidRPr="00D13B15" w:rsidR="004C3D83">
        <w:t>) of the firm in order to establish strategic goals.</w:t>
      </w:r>
    </w:p>
    <w:p xmlns:wp14="http://schemas.microsoft.com/office/word/2010/wordml" w:rsidRPr="00D13B15" w:rsidR="004C3D83" w:rsidP="002E52F4" w:rsidRDefault="004C3D83" w14:paraId="3FE9F23F" wp14:textId="77777777">
      <w:pPr>
        <w:ind w:left="360"/>
        <w:rPr>
          <w:b/>
        </w:rPr>
      </w:pPr>
    </w:p>
    <w:p xmlns:wp14="http://schemas.microsoft.com/office/word/2010/wordml" w:rsidRPr="0086762C" w:rsidR="009627F5" w:rsidP="002E52F4" w:rsidRDefault="009627F5" w14:paraId="1F72F646" wp14:textId="77777777">
      <w:pPr>
        <w:ind w:left="360"/>
        <w:rPr>
          <w:b/>
        </w:rPr>
      </w:pPr>
    </w:p>
    <w:p xmlns:wp14="http://schemas.microsoft.com/office/word/2010/wordml" w:rsidRPr="0086762C" w:rsidR="004E6437" w:rsidP="004E6437" w:rsidRDefault="004E6437" w14:paraId="08CE6F91" wp14:textId="77777777">
      <w:pPr>
        <w:jc w:val="both"/>
      </w:pPr>
    </w:p>
    <w:p xmlns:wp14="http://schemas.microsoft.com/office/word/2010/wordml" w:rsidRPr="00D13B15" w:rsidR="0086762C" w:rsidP="004C3D83" w:rsidRDefault="0086762C" w14:paraId="79536FC9" wp14:textId="77777777">
      <w:pPr>
        <w:numPr>
          <w:ilvl w:val="1"/>
          <w:numId w:val="16"/>
        </w:numPr>
        <w:rPr>
          <w:b/>
        </w:rPr>
      </w:pPr>
      <w:r w:rsidRPr="00D13B15">
        <w:rPr>
          <w:b/>
        </w:rPr>
        <w:t>For each of the following companies, give examples of data that could be gathered and what purpose the data would serve: Bluescope Steel, AAMI, Jetstar, IKEA, Telstra, ANZ Bank, Sydney City Council, and Black and White Taxis.</w:t>
      </w:r>
    </w:p>
    <w:p xmlns:wp14="http://schemas.microsoft.com/office/word/2010/wordml" w:rsidR="004C3D83" w:rsidP="004C3D83" w:rsidRDefault="004C3D83" w14:paraId="61CDCEAD" wp14:textId="77777777">
      <w:pPr>
        <w:ind w:left="360"/>
        <w:rPr>
          <w:b/>
        </w:rPr>
      </w:pPr>
    </w:p>
    <w:p xmlns:wp14="http://schemas.microsoft.com/office/word/2010/wordml" w:rsidRPr="00D13B15" w:rsidR="004C3D83" w:rsidP="004C3D83" w:rsidRDefault="004C3D83" w14:paraId="4DCA29CB" wp14:textId="77777777">
      <w:pPr>
        <w:ind w:left="360"/>
      </w:pPr>
      <w:r w:rsidRPr="00D13B15">
        <w:t xml:space="preserve">Bluescope Steel: collecting data on international steel prices, current international competitors, and new potential industry clients so they can set their operational and production goals and strategies </w:t>
      </w:r>
    </w:p>
    <w:p xmlns:wp14="http://schemas.microsoft.com/office/word/2010/wordml" w:rsidRPr="00D13B15" w:rsidR="004C3D83" w:rsidP="004C3D83" w:rsidRDefault="004C3D83" w14:paraId="6BB9E253" wp14:textId="77777777">
      <w:pPr>
        <w:ind w:left="360"/>
      </w:pPr>
    </w:p>
    <w:p xmlns:wp14="http://schemas.microsoft.com/office/word/2010/wordml" w:rsidRPr="00D13B15" w:rsidR="004C3D83" w:rsidP="004C3D83" w:rsidRDefault="004C3D83" w14:paraId="1ABD854C" wp14:textId="77777777">
      <w:pPr>
        <w:ind w:left="360"/>
      </w:pPr>
      <w:r w:rsidRPr="00D13B15">
        <w:t xml:space="preserve">AAMI: data on the insurance products prices and the type of products offered by </w:t>
      </w:r>
      <w:r w:rsidRPr="00D13B15" w:rsidR="00D13B15">
        <w:t>AAMI</w:t>
      </w:r>
      <w:r w:rsidR="00D13B15">
        <w:t>’</w:t>
      </w:r>
      <w:r w:rsidRPr="00D13B15" w:rsidR="00D13B15">
        <w:t>s</w:t>
      </w:r>
      <w:r w:rsidRPr="00D13B15">
        <w:t xml:space="preserve"> competitors to set price and marketing strategies.</w:t>
      </w:r>
    </w:p>
    <w:p xmlns:wp14="http://schemas.microsoft.com/office/word/2010/wordml" w:rsidRPr="00D13B15" w:rsidR="004C3D83" w:rsidP="004C3D83" w:rsidRDefault="004C3D83" w14:paraId="23DE523C" wp14:textId="77777777">
      <w:pPr>
        <w:ind w:left="360"/>
      </w:pPr>
    </w:p>
    <w:p xmlns:wp14="http://schemas.microsoft.com/office/word/2010/wordml" w:rsidRPr="00D13B15" w:rsidR="004C3D83" w:rsidP="004C3D83" w:rsidRDefault="004C3D83" w14:paraId="1489ADCE" wp14:textId="77777777">
      <w:pPr>
        <w:ind w:left="360"/>
      </w:pPr>
      <w:r w:rsidRPr="00D13B15">
        <w:t xml:space="preserve">Jetstar: Data on travelling </w:t>
      </w:r>
      <w:r w:rsidRPr="00D13B15" w:rsidR="00E55BB8">
        <w:t>passenger’s</w:t>
      </w:r>
      <w:r w:rsidRPr="00D13B15">
        <w:t xml:space="preserve"> characteristics and jobs so more tailored flights/routs can be arranged.</w:t>
      </w:r>
    </w:p>
    <w:p xmlns:wp14="http://schemas.microsoft.com/office/word/2010/wordml" w:rsidRPr="00D13B15" w:rsidR="004C3D83" w:rsidP="004C3D83" w:rsidRDefault="004C3D83" w14:paraId="52E56223" wp14:textId="77777777">
      <w:pPr>
        <w:ind w:left="360"/>
      </w:pPr>
    </w:p>
    <w:p xmlns:wp14="http://schemas.microsoft.com/office/word/2010/wordml" w:rsidRPr="00D13B15" w:rsidR="004C3D83" w:rsidP="004C3D83" w:rsidRDefault="004C3D83" w14:paraId="1EF01B46" wp14:textId="77777777">
      <w:pPr>
        <w:ind w:left="360"/>
      </w:pPr>
      <w:r w:rsidRPr="00D13B15">
        <w:t xml:space="preserve">IKEA: </w:t>
      </w:r>
      <w:r w:rsidRPr="00D13B15" w:rsidR="00E55BB8">
        <w:t>data on wholesale suppliers that can offer cheaper products to IKEA</w:t>
      </w:r>
      <w:r w:rsidRPr="00D13B15">
        <w:t xml:space="preserve"> </w:t>
      </w:r>
      <w:r w:rsidRPr="00D13B15" w:rsidR="00E55BB8">
        <w:t xml:space="preserve">so IKEA would be able to maintain low price strategy. </w:t>
      </w:r>
    </w:p>
    <w:p xmlns:wp14="http://schemas.microsoft.com/office/word/2010/wordml" w:rsidRPr="00D13B15" w:rsidR="00E55BB8" w:rsidP="004C3D83" w:rsidRDefault="00E55BB8" w14:paraId="07547A01" wp14:textId="77777777">
      <w:pPr>
        <w:ind w:left="360"/>
      </w:pPr>
    </w:p>
    <w:p xmlns:wp14="http://schemas.microsoft.com/office/word/2010/wordml" w:rsidRPr="00D13B15" w:rsidR="00E55BB8" w:rsidP="004C3D83" w:rsidRDefault="00E55BB8" w14:paraId="74084DDE" wp14:textId="77777777">
      <w:pPr>
        <w:ind w:left="360"/>
      </w:pPr>
      <w:r w:rsidRPr="00D13B15">
        <w:t>Telstra: monitoring data on complaints received by the call centre on daily basis to measure customer satisfaction.</w:t>
      </w:r>
    </w:p>
    <w:p xmlns:wp14="http://schemas.microsoft.com/office/word/2010/wordml" w:rsidRPr="00D13B15" w:rsidR="00E55BB8" w:rsidP="004C3D83" w:rsidRDefault="00E55BB8" w14:paraId="5043CB0F" wp14:textId="77777777">
      <w:pPr>
        <w:ind w:left="360"/>
      </w:pPr>
    </w:p>
    <w:p xmlns:wp14="http://schemas.microsoft.com/office/word/2010/wordml" w:rsidRPr="00D13B15" w:rsidR="00E55BB8" w:rsidP="004C3D83" w:rsidRDefault="00E55BB8" w14:paraId="14BF117B" wp14:textId="77777777">
      <w:pPr>
        <w:ind w:left="360"/>
      </w:pPr>
      <w:r w:rsidRPr="00D13B15">
        <w:t>ANZ bank: customer survey data on internet banking to improve their online banking services.</w:t>
      </w:r>
    </w:p>
    <w:p xmlns:wp14="http://schemas.microsoft.com/office/word/2010/wordml" w:rsidRPr="00D13B15" w:rsidR="00E55BB8" w:rsidP="004C3D83" w:rsidRDefault="00E55BB8" w14:paraId="07459315" wp14:textId="77777777">
      <w:pPr>
        <w:ind w:left="360"/>
      </w:pPr>
    </w:p>
    <w:p xmlns:wp14="http://schemas.microsoft.com/office/word/2010/wordml" w:rsidRPr="00D13B15" w:rsidR="00E55BB8" w:rsidP="004C3D83" w:rsidRDefault="00E55BB8" w14:paraId="4F42492C" wp14:textId="77777777">
      <w:pPr>
        <w:ind w:left="360"/>
      </w:pPr>
      <w:r w:rsidRPr="00D13B15">
        <w:t xml:space="preserve">Sydney City Council: Data on infrastructure or transport to manage resources in optimum way. </w:t>
      </w:r>
    </w:p>
    <w:p xmlns:wp14="http://schemas.microsoft.com/office/word/2010/wordml" w:rsidRPr="00D13B15" w:rsidR="004C3D83" w:rsidP="004C3D83" w:rsidRDefault="004C3D83" w14:paraId="6537F28F" wp14:textId="77777777">
      <w:pPr>
        <w:ind w:left="360"/>
      </w:pPr>
    </w:p>
    <w:p xmlns:wp14="http://schemas.microsoft.com/office/word/2010/wordml" w:rsidRPr="00F42E92" w:rsidR="00E55BB8" w:rsidP="004C3D83" w:rsidRDefault="00E55BB8" w14:paraId="4165B310" wp14:textId="77777777">
      <w:pPr>
        <w:ind w:left="360"/>
        <w:rPr>
          <w:color w:val="FF0000"/>
        </w:rPr>
      </w:pPr>
      <w:r w:rsidRPr="00D13B15">
        <w:t xml:space="preserve">Black and White </w:t>
      </w:r>
      <w:r w:rsidRPr="00D13B15" w:rsidR="00D13B15">
        <w:t>Taxis:</w:t>
      </w:r>
      <w:r w:rsidRPr="00D13B15">
        <w:t xml:space="preserve"> data on peak hours and week days to ensure enough shifts and taxis are made available to customers</w:t>
      </w:r>
      <w:r w:rsidR="00D13B15">
        <w:t>.</w:t>
      </w:r>
    </w:p>
    <w:p xmlns:wp14="http://schemas.microsoft.com/office/word/2010/wordml" w:rsidR="004E6437" w:rsidP="004E6437" w:rsidRDefault="004E6437" w14:paraId="6DFB9E20" wp14:textId="77777777">
      <w:pPr>
        <w:jc w:val="both"/>
      </w:pPr>
    </w:p>
    <w:p xmlns:wp14="http://schemas.microsoft.com/office/word/2010/wordml" w:rsidRPr="0086762C" w:rsidR="00D13B15" w:rsidP="004E6437" w:rsidRDefault="00D13B15" w14:paraId="70DF9E56" wp14:textId="77777777">
      <w:pPr>
        <w:jc w:val="both"/>
      </w:pPr>
    </w:p>
    <w:p xmlns:wp14="http://schemas.microsoft.com/office/word/2010/wordml" w:rsidRPr="0086762C" w:rsidR="004E6437" w:rsidP="0086762C" w:rsidRDefault="004E6437" w14:paraId="23EEBB91" wp14:textId="77777777">
      <w:pPr>
        <w:ind w:left="720" w:hanging="720"/>
        <w:rPr>
          <w:b/>
        </w:rPr>
      </w:pPr>
      <w:r w:rsidRPr="0086762C">
        <w:rPr>
          <w:b/>
        </w:rPr>
        <w:t>1.3</w:t>
      </w:r>
      <w:r w:rsidRPr="0086762C">
        <w:rPr>
          <w:b/>
        </w:rPr>
        <w:tab/>
      </w:r>
      <w:r w:rsidRPr="0086762C" w:rsidR="0086762C">
        <w:rPr>
          <w:b/>
        </w:rPr>
        <w:t>Give an example of descriptive statistics in the recording industry. Give an example of how inferential statistics could be used in the recording industry.</w:t>
      </w:r>
    </w:p>
    <w:p xmlns:wp14="http://schemas.microsoft.com/office/word/2010/wordml" w:rsidRPr="0086762C" w:rsidR="004E6437" w:rsidP="004E6437" w:rsidRDefault="004E6437" w14:paraId="44E871BC" wp14:textId="77777777">
      <w:pPr>
        <w:jc w:val="both"/>
      </w:pPr>
    </w:p>
    <w:p xmlns:wp14="http://schemas.microsoft.com/office/word/2010/wordml" w:rsidRPr="0086762C" w:rsidR="004E6437" w:rsidP="004E6437" w:rsidRDefault="004E6437" w14:paraId="2F2EBDD1" wp14:textId="77777777">
      <w:pPr>
        <w:tabs>
          <w:tab w:val="left" w:pos="720"/>
          <w:tab w:val="left" w:pos="1260"/>
          <w:tab w:val="left" w:pos="1440"/>
        </w:tabs>
        <w:ind w:left="1260" w:hanging="1260"/>
        <w:jc w:val="both"/>
      </w:pPr>
      <w:r w:rsidRPr="0086762C">
        <w:tab/>
      </w:r>
      <w:r w:rsidRPr="0086762C">
        <w:t>(1)</w:t>
      </w:r>
      <w:r w:rsidRPr="0086762C">
        <w:tab/>
      </w:r>
      <w:r w:rsidRPr="0086762C">
        <w:t>ARIA total sales of CDs this week, number of artists under contract to a record company at a given time.</w:t>
      </w:r>
    </w:p>
    <w:p xmlns:wp14="http://schemas.microsoft.com/office/word/2010/wordml" w:rsidRPr="0086762C" w:rsidR="004E6437" w:rsidP="004E6437" w:rsidRDefault="004E6437" w14:paraId="144A5D23" wp14:textId="77777777">
      <w:pPr>
        <w:tabs>
          <w:tab w:val="left" w:pos="720"/>
          <w:tab w:val="left" w:pos="1260"/>
        </w:tabs>
        <w:jc w:val="both"/>
      </w:pPr>
    </w:p>
    <w:p xmlns:wp14="http://schemas.microsoft.com/office/word/2010/wordml" w:rsidRPr="0086762C" w:rsidR="004E6437" w:rsidP="004E6437" w:rsidRDefault="004E6437" w14:paraId="43AE6A2F" wp14:textId="77777777">
      <w:pPr>
        <w:tabs>
          <w:tab w:val="left" w:pos="720"/>
          <w:tab w:val="left" w:pos="1260"/>
          <w:tab w:val="left" w:pos="1440"/>
        </w:tabs>
        <w:ind w:left="2160" w:hanging="2160"/>
        <w:jc w:val="both"/>
      </w:pPr>
      <w:r w:rsidRPr="0086762C">
        <w:tab/>
      </w:r>
      <w:r w:rsidRPr="0086762C">
        <w:t>(2)</w:t>
      </w:r>
      <w:r w:rsidRPr="0086762C">
        <w:tab/>
      </w:r>
      <w:r w:rsidRPr="0086762C">
        <w:t>total dollars spent on advertising last month to promote an album.</w:t>
      </w:r>
    </w:p>
    <w:p xmlns:wp14="http://schemas.microsoft.com/office/word/2010/wordml" w:rsidRPr="0086762C" w:rsidR="004E6437" w:rsidP="004E6437" w:rsidRDefault="004E6437" w14:paraId="738610EB" wp14:textId="77777777">
      <w:pPr>
        <w:tabs>
          <w:tab w:val="left" w:pos="720"/>
          <w:tab w:val="left" w:pos="1260"/>
        </w:tabs>
        <w:jc w:val="both"/>
      </w:pPr>
    </w:p>
    <w:p xmlns:wp14="http://schemas.microsoft.com/office/word/2010/wordml" w:rsidRPr="0086762C" w:rsidR="004E6437" w:rsidP="004E6437" w:rsidRDefault="004E6437" w14:paraId="5F137B25" wp14:textId="77777777">
      <w:pPr>
        <w:tabs>
          <w:tab w:val="left" w:pos="720"/>
          <w:tab w:val="left" w:pos="1260"/>
          <w:tab w:val="left" w:pos="1440"/>
        </w:tabs>
        <w:ind w:left="2160" w:hanging="2160"/>
        <w:jc w:val="both"/>
      </w:pPr>
      <w:r w:rsidRPr="0086762C">
        <w:tab/>
      </w:r>
      <w:r w:rsidRPr="0086762C">
        <w:t>(3)</w:t>
      </w:r>
      <w:r w:rsidRPr="0086762C">
        <w:tab/>
      </w:r>
      <w:r w:rsidRPr="0086762C">
        <w:t>number of units produced in a day.</w:t>
      </w:r>
    </w:p>
    <w:p xmlns:wp14="http://schemas.microsoft.com/office/word/2010/wordml" w:rsidRPr="0086762C" w:rsidR="004E6437" w:rsidP="004E6437" w:rsidRDefault="004E6437" w14:paraId="637805D2" wp14:textId="77777777">
      <w:pPr>
        <w:tabs>
          <w:tab w:val="left" w:pos="720"/>
          <w:tab w:val="left" w:pos="1260"/>
        </w:tabs>
        <w:jc w:val="both"/>
      </w:pPr>
    </w:p>
    <w:p xmlns:wp14="http://schemas.microsoft.com/office/word/2010/wordml" w:rsidRPr="0086762C" w:rsidR="004E6437" w:rsidP="004E6437" w:rsidRDefault="004E6437" w14:paraId="29224EF5" wp14:textId="77777777">
      <w:pPr>
        <w:tabs>
          <w:tab w:val="left" w:pos="720"/>
          <w:tab w:val="left" w:pos="1260"/>
          <w:tab w:val="left" w:pos="1440"/>
        </w:tabs>
        <w:ind w:left="2160" w:hanging="1440"/>
        <w:jc w:val="both"/>
      </w:pPr>
      <w:r w:rsidRPr="0086762C">
        <w:t>(4)</w:t>
      </w:r>
      <w:r w:rsidRPr="0086762C">
        <w:tab/>
      </w:r>
      <w:r w:rsidRPr="0086762C">
        <w:t>number of retail outlets selling the company’s products.</w:t>
      </w:r>
    </w:p>
    <w:p xmlns:wp14="http://schemas.microsoft.com/office/word/2010/wordml" w:rsidRPr="0086762C" w:rsidR="004E6437" w:rsidP="004E6437" w:rsidRDefault="004E6437" w14:paraId="463F29E8" wp14:textId="77777777">
      <w:pPr>
        <w:jc w:val="both"/>
      </w:pPr>
    </w:p>
    <w:p xmlns:wp14="http://schemas.microsoft.com/office/word/2010/wordml" w:rsidRPr="0086762C" w:rsidR="004E6437" w:rsidP="004E6437" w:rsidRDefault="004E6437" w14:paraId="3DAE71D4" wp14:textId="77777777">
      <w:pPr>
        <w:keepNext/>
        <w:keepLines/>
        <w:ind w:firstLine="720"/>
        <w:jc w:val="both"/>
      </w:pPr>
      <w:r w:rsidRPr="0086762C">
        <w:rPr>
          <w:i/>
        </w:rPr>
        <w:t>Inferential statistics</w:t>
      </w:r>
      <w:r w:rsidRPr="0086762C">
        <w:t xml:space="preserve"> in recorded music industry:</w:t>
      </w:r>
    </w:p>
    <w:p xmlns:wp14="http://schemas.microsoft.com/office/word/2010/wordml" w:rsidRPr="0086762C" w:rsidR="004E6437" w:rsidP="004E6437" w:rsidRDefault="004E6437" w14:paraId="3B7B4B86" wp14:textId="77777777">
      <w:pPr>
        <w:keepNext/>
        <w:keepLines/>
        <w:jc w:val="both"/>
      </w:pPr>
    </w:p>
    <w:p xmlns:wp14="http://schemas.microsoft.com/office/word/2010/wordml" w:rsidRPr="0086762C" w:rsidR="004E6437" w:rsidP="004E6437" w:rsidRDefault="004E6437" w14:paraId="6450DF0B" wp14:textId="77777777">
      <w:pPr>
        <w:keepNext/>
        <w:keepLines/>
        <w:tabs>
          <w:tab w:val="left" w:pos="720"/>
          <w:tab w:val="left" w:pos="1440"/>
        </w:tabs>
        <w:ind w:left="1260" w:hanging="1260"/>
        <w:jc w:val="both"/>
      </w:pPr>
      <w:r w:rsidRPr="0086762C">
        <w:tab/>
      </w:r>
      <w:r w:rsidRPr="0086762C">
        <w:t>(1)</w:t>
      </w:r>
      <w:r w:rsidRPr="0086762C">
        <w:tab/>
      </w:r>
      <w:r w:rsidRPr="0086762C">
        <w:t>measure</w:t>
      </w:r>
      <w:r w:rsidRPr="0086762C" w:rsidR="00A24A11">
        <w:t>ment of</w:t>
      </w:r>
      <w:r w:rsidRPr="0086762C">
        <w:t xml:space="preserve"> the amount spent per month on recorded music for a few consumers then use that figure to infer the amount </w:t>
      </w:r>
      <w:r w:rsidRPr="0086762C" w:rsidR="00A24A11">
        <w:t xml:space="preserve">spent </w:t>
      </w:r>
      <w:r w:rsidRPr="0086762C">
        <w:t>for the population.</w:t>
      </w:r>
    </w:p>
    <w:p xmlns:wp14="http://schemas.microsoft.com/office/word/2010/wordml" w:rsidRPr="0086762C" w:rsidR="004E6437" w:rsidP="004E6437" w:rsidRDefault="004E6437" w14:paraId="3A0FF5F2" wp14:textId="77777777">
      <w:pPr>
        <w:keepLines/>
        <w:jc w:val="both"/>
      </w:pPr>
    </w:p>
    <w:p xmlns:wp14="http://schemas.microsoft.com/office/word/2010/wordml" w:rsidRPr="0086762C" w:rsidR="004E6437" w:rsidP="004E6437" w:rsidRDefault="004E6437" w14:paraId="0FF69ED0" wp14:textId="77777777">
      <w:pPr>
        <w:tabs>
          <w:tab w:val="left" w:pos="720"/>
          <w:tab w:val="left" w:pos="1440"/>
        </w:tabs>
        <w:ind w:left="1260" w:hanging="1260"/>
        <w:jc w:val="both"/>
      </w:pPr>
      <w:r w:rsidRPr="0086762C">
        <w:tab/>
      </w:r>
      <w:r w:rsidRPr="0086762C">
        <w:t>(2)</w:t>
      </w:r>
      <w:r w:rsidRPr="0086762C">
        <w:tab/>
      </w:r>
      <w:r w:rsidRPr="0086762C">
        <w:t>determination of market share for rap music by randomly selecting a sample of 500 purchasers of recorded music.</w:t>
      </w:r>
    </w:p>
    <w:p xmlns:wp14="http://schemas.microsoft.com/office/word/2010/wordml" w:rsidRPr="0086762C" w:rsidR="004E6437" w:rsidP="004E6437" w:rsidRDefault="004E6437" w14:paraId="5630AD66" wp14:textId="77777777">
      <w:pPr>
        <w:jc w:val="both"/>
      </w:pPr>
    </w:p>
    <w:p xmlns:wp14="http://schemas.microsoft.com/office/word/2010/wordml" w:rsidRPr="0086762C" w:rsidR="004E6437" w:rsidP="004E6437" w:rsidRDefault="004E6437" w14:paraId="3E05C254" wp14:textId="77777777">
      <w:pPr>
        <w:tabs>
          <w:tab w:val="left" w:pos="720"/>
        </w:tabs>
        <w:ind w:left="1260" w:hanging="1260"/>
        <w:jc w:val="both"/>
      </w:pPr>
      <w:r w:rsidRPr="0086762C">
        <w:tab/>
      </w:r>
      <w:r w:rsidRPr="0086762C">
        <w:t>(</w:t>
      </w:r>
      <w:r w:rsidRPr="0086762C" w:rsidR="00A24A11">
        <w:t>3)</w:t>
      </w:r>
      <w:r w:rsidRPr="0086762C" w:rsidR="00A24A11">
        <w:tab/>
      </w:r>
      <w:r w:rsidRPr="0086762C" w:rsidR="00A24A11">
        <w:t>d</w:t>
      </w:r>
      <w:r w:rsidRPr="0086762C">
        <w:t>etermination of top ten single records by sampling the number of requests at a few radio stations.</w:t>
      </w:r>
    </w:p>
    <w:p xmlns:wp14="http://schemas.microsoft.com/office/word/2010/wordml" w:rsidRPr="0086762C" w:rsidR="004E6437" w:rsidP="004E6437" w:rsidRDefault="004E6437" w14:paraId="61829076" wp14:textId="77777777">
      <w:pPr>
        <w:ind w:left="1260" w:hanging="1260"/>
        <w:jc w:val="both"/>
      </w:pPr>
    </w:p>
    <w:p xmlns:wp14="http://schemas.microsoft.com/office/word/2010/wordml" w:rsidRPr="0086762C" w:rsidR="004E6437" w:rsidP="004E6437" w:rsidRDefault="004E6437" w14:paraId="118C72A7" wp14:textId="77777777">
      <w:pPr>
        <w:tabs>
          <w:tab w:val="left" w:pos="720"/>
        </w:tabs>
        <w:ind w:left="1260" w:hanging="1260"/>
        <w:jc w:val="both"/>
      </w:pPr>
      <w:r w:rsidRPr="0086762C">
        <w:tab/>
      </w:r>
      <w:r w:rsidRPr="0086762C">
        <w:t>(</w:t>
      </w:r>
      <w:r w:rsidRPr="0086762C" w:rsidR="00A24A11">
        <w:t>4)</w:t>
      </w:r>
      <w:r w:rsidRPr="0086762C" w:rsidR="00A24A11">
        <w:tab/>
      </w:r>
      <w:r w:rsidRPr="0086762C" w:rsidR="00A24A11">
        <w:t>e</w:t>
      </w:r>
      <w:r w:rsidRPr="0086762C">
        <w:t>stimation of the average length of a single recording by taking a sample of records and measuring them.</w:t>
      </w:r>
    </w:p>
    <w:p xmlns:wp14="http://schemas.microsoft.com/office/word/2010/wordml" w:rsidRPr="0086762C" w:rsidR="004E6437" w:rsidP="004E6437" w:rsidRDefault="004E6437" w14:paraId="2BA226A1" wp14:textId="77777777">
      <w:pPr>
        <w:jc w:val="both"/>
      </w:pPr>
    </w:p>
    <w:p xmlns:wp14="http://schemas.microsoft.com/office/word/2010/wordml" w:rsidRPr="0086762C" w:rsidR="004E6437" w:rsidP="004E6437" w:rsidRDefault="004E6437" w14:paraId="77A4020F" wp14:textId="77777777">
      <w:pPr>
        <w:ind w:left="720"/>
        <w:jc w:val="both"/>
      </w:pPr>
      <w:r w:rsidRPr="0086762C">
        <w:t xml:space="preserve">The difference between descriptive and inferential statistics lies mainly in the </w:t>
      </w:r>
      <w:r w:rsidRPr="0086762C" w:rsidR="00A24A11">
        <w:t>coverage</w:t>
      </w:r>
      <w:r w:rsidRPr="0086762C">
        <w:t xml:space="preserve"> of the data. These descriptive examples all gather data from every item in the population about which the description is being made. For example, Sony BMG measures the sales on </w:t>
      </w:r>
      <w:r w:rsidRPr="0086762C">
        <w:rPr>
          <w:i/>
        </w:rPr>
        <w:t>all</w:t>
      </w:r>
      <w:r w:rsidRPr="0086762C">
        <w:t xml:space="preserve"> its compact discs for a week and reports the total.</w:t>
      </w:r>
    </w:p>
    <w:p xmlns:wp14="http://schemas.microsoft.com/office/word/2010/wordml" w:rsidRPr="0086762C" w:rsidR="004E6437" w:rsidP="004E6437" w:rsidRDefault="004E6437" w14:paraId="17AD93B2" wp14:textId="77777777">
      <w:pPr>
        <w:ind w:left="720"/>
        <w:jc w:val="both"/>
      </w:pPr>
    </w:p>
    <w:p xmlns:wp14="http://schemas.microsoft.com/office/word/2010/wordml" w:rsidRPr="0086762C" w:rsidR="004E6437" w:rsidP="004E6437" w:rsidRDefault="004E6437" w14:paraId="0C39E159" wp14:textId="77777777">
      <w:pPr>
        <w:ind w:left="720"/>
        <w:jc w:val="both"/>
      </w:pPr>
      <w:r w:rsidRPr="0086762C">
        <w:t xml:space="preserve">In each of the inferential statistics examples, a </w:t>
      </w:r>
      <w:r w:rsidRPr="0086762C">
        <w:rPr>
          <w:i/>
        </w:rPr>
        <w:t>sample</w:t>
      </w:r>
      <w:r w:rsidRPr="0086762C">
        <w:t xml:space="preserve"> of the population is taken and the population value is estimated or inferred from the sample. For example, it may be practically impossible to determine the proportion of buyers who prefer rap music. However, a random sample of buyers can be contacted and interviewed for music preference. </w:t>
      </w:r>
      <w:r w:rsidRPr="0086762C" w:rsidR="007A199F">
        <w:t>Population</w:t>
      </w:r>
      <w:r w:rsidRPr="0086762C" w:rsidR="00A24A11">
        <w:t xml:space="preserve"> market share can be inferred from the results. </w:t>
      </w:r>
      <w:r w:rsidRPr="0086762C">
        <w:t>The results can be inferred to population market share.</w:t>
      </w:r>
    </w:p>
    <w:p xmlns:wp14="http://schemas.microsoft.com/office/word/2010/wordml" w:rsidRPr="0086762C" w:rsidR="004E6437" w:rsidP="004E6437" w:rsidRDefault="004E6437" w14:paraId="0DE4B5B7" wp14:textId="77777777">
      <w:pPr>
        <w:jc w:val="both"/>
      </w:pPr>
    </w:p>
    <w:p xmlns:wp14="http://schemas.microsoft.com/office/word/2010/wordml" w:rsidRPr="0086762C" w:rsidR="00CA23A0" w:rsidP="004E6437" w:rsidRDefault="00CA23A0" w14:paraId="66204FF1" wp14:textId="77777777">
      <w:pPr>
        <w:jc w:val="both"/>
      </w:pPr>
    </w:p>
    <w:p xmlns:wp14="http://schemas.microsoft.com/office/word/2010/wordml" w:rsidRPr="0086762C" w:rsidR="004E6437" w:rsidP="0086762C" w:rsidRDefault="004E6437" w14:paraId="2EF0FBA6" wp14:textId="77777777">
      <w:pPr>
        <w:ind w:left="720" w:hanging="720"/>
        <w:rPr>
          <w:b/>
        </w:rPr>
      </w:pPr>
      <w:r w:rsidRPr="0086762C">
        <w:rPr>
          <w:b/>
        </w:rPr>
        <w:t>1.4</w:t>
      </w:r>
      <w:r w:rsidRPr="0086762C">
        <w:rPr>
          <w:b/>
        </w:rPr>
        <w:tab/>
      </w:r>
      <w:r w:rsidRPr="0086762C" w:rsidR="0086762C">
        <w:rPr>
          <w:b/>
        </w:rPr>
        <w:t xml:space="preserve">Suppose you are an operations manager for a plant that manufactures batteries. Give an example of how you could use </w:t>
      </w:r>
      <w:r w:rsidRPr="0086762C" w:rsidR="0086762C">
        <w:rPr>
          <w:b/>
          <w:i/>
        </w:rPr>
        <w:t>descriptive</w:t>
      </w:r>
      <w:r w:rsidRPr="0086762C" w:rsidR="0086762C">
        <w:rPr>
          <w:b/>
        </w:rPr>
        <w:t xml:space="preserve"> statistics to make better managerial decisions. Give an example of how you could use </w:t>
      </w:r>
      <w:r w:rsidRPr="0086762C" w:rsidR="0086762C">
        <w:rPr>
          <w:b/>
          <w:i/>
        </w:rPr>
        <w:t>inferential</w:t>
      </w:r>
      <w:r w:rsidRPr="0086762C" w:rsidR="0086762C">
        <w:rPr>
          <w:b/>
        </w:rPr>
        <w:t xml:space="preserve"> statistics to make better managerial decisions.</w:t>
      </w:r>
    </w:p>
    <w:p xmlns:wp14="http://schemas.microsoft.com/office/word/2010/wordml" w:rsidRPr="0086762C" w:rsidR="004E6437" w:rsidP="004E6437" w:rsidRDefault="004E6437" w14:paraId="2DBF0D7D" wp14:textId="77777777">
      <w:pPr>
        <w:keepNext/>
        <w:keepLines/>
        <w:tabs>
          <w:tab w:val="left" w:pos="720"/>
          <w:tab w:val="left" w:pos="1440"/>
          <w:tab w:val="left" w:pos="2160"/>
        </w:tabs>
        <w:ind w:left="2160" w:hanging="2160"/>
        <w:jc w:val="both"/>
      </w:pPr>
    </w:p>
    <w:p xmlns:wp14="http://schemas.microsoft.com/office/word/2010/wordml" w:rsidRPr="0086762C" w:rsidR="004E6437" w:rsidP="004E6437" w:rsidRDefault="004E6437" w14:paraId="6B1F8D4B" wp14:textId="77777777">
      <w:pPr>
        <w:keepNext/>
        <w:keepLines/>
        <w:tabs>
          <w:tab w:val="left" w:pos="720"/>
        </w:tabs>
        <w:ind w:left="1260" w:hanging="1440"/>
        <w:jc w:val="both"/>
      </w:pPr>
      <w:r w:rsidRPr="0086762C">
        <w:tab/>
      </w:r>
      <w:r w:rsidRPr="0086762C">
        <w:t>(1)</w:t>
      </w:r>
      <w:r w:rsidRPr="0086762C">
        <w:tab/>
      </w:r>
      <w:r w:rsidRPr="0086762C">
        <w:t xml:space="preserve">total number of worker hours per plant per week — helps management understand labour costs, work allocation, productivity, etc. </w:t>
      </w:r>
    </w:p>
    <w:p xmlns:wp14="http://schemas.microsoft.com/office/word/2010/wordml" w:rsidRPr="0086762C" w:rsidR="004E6437" w:rsidP="004E6437" w:rsidRDefault="004E6437" w14:paraId="6B62F1B3" wp14:textId="77777777">
      <w:pPr>
        <w:tabs>
          <w:tab w:val="left" w:pos="720"/>
        </w:tabs>
        <w:ind w:left="1260" w:hanging="1440"/>
        <w:jc w:val="both"/>
      </w:pPr>
    </w:p>
    <w:p xmlns:wp14="http://schemas.microsoft.com/office/word/2010/wordml" w:rsidRPr="0086762C" w:rsidR="004E6437" w:rsidP="004E6437" w:rsidRDefault="004E6437" w14:paraId="1297546F" wp14:textId="77777777">
      <w:pPr>
        <w:tabs>
          <w:tab w:val="left" w:pos="720"/>
        </w:tabs>
        <w:ind w:left="1260" w:hanging="1440"/>
        <w:jc w:val="both"/>
      </w:pPr>
      <w:r w:rsidRPr="0086762C">
        <w:tab/>
      </w:r>
      <w:r w:rsidRPr="0086762C">
        <w:t>(2)</w:t>
      </w:r>
      <w:r w:rsidRPr="0086762C">
        <w:tab/>
      </w:r>
      <w:r w:rsidRPr="0086762C">
        <w:t>company sales volume of batteries in a year — helps management decide if the product is profitable, how much to advertise in coming year, compare to costs to determine profitability.</w:t>
      </w:r>
    </w:p>
    <w:p xmlns:wp14="http://schemas.microsoft.com/office/word/2010/wordml" w:rsidRPr="0086762C" w:rsidR="004E6437" w:rsidP="004E6437" w:rsidRDefault="004E6437" w14:paraId="02F2C34E" wp14:textId="77777777">
      <w:pPr>
        <w:ind w:left="1260" w:hanging="1440"/>
        <w:jc w:val="both"/>
      </w:pPr>
    </w:p>
    <w:p xmlns:wp14="http://schemas.microsoft.com/office/word/2010/wordml" w:rsidRPr="0086762C" w:rsidR="004E6437" w:rsidP="004E6437" w:rsidRDefault="004E6437" w14:paraId="247BEFEA" wp14:textId="77777777">
      <w:pPr>
        <w:tabs>
          <w:tab w:val="left" w:pos="720"/>
        </w:tabs>
        <w:ind w:left="1260" w:hanging="1440"/>
        <w:jc w:val="both"/>
      </w:pPr>
      <w:r w:rsidRPr="0086762C">
        <w:tab/>
      </w:r>
      <w:r w:rsidRPr="0086762C">
        <w:t>(3)</w:t>
      </w:r>
      <w:r w:rsidRPr="0086762C">
        <w:tab/>
      </w:r>
      <w:r w:rsidRPr="0086762C">
        <w:t xml:space="preserve">total amount of </w:t>
      </w:r>
      <w:r w:rsidRPr="0086762C" w:rsidR="0086762C">
        <w:t>sulphuric</w:t>
      </w:r>
      <w:r w:rsidRPr="0086762C">
        <w:t xml:space="preserve"> acid purchased per month for use in battery production — can be used by management to study wasted inventory, scrap, etc.</w:t>
      </w:r>
    </w:p>
    <w:p xmlns:wp14="http://schemas.microsoft.com/office/word/2010/wordml" w:rsidRPr="0086762C" w:rsidR="004E6437" w:rsidP="004E6437" w:rsidRDefault="004E6437" w14:paraId="680A4E5D" wp14:textId="77777777">
      <w:pPr>
        <w:jc w:val="both"/>
      </w:pPr>
    </w:p>
    <w:p xmlns:wp14="http://schemas.microsoft.com/office/word/2010/wordml" w:rsidRPr="0086762C" w:rsidR="004E6437" w:rsidP="004E6437" w:rsidRDefault="004E6437" w14:paraId="1F355827" wp14:textId="77777777">
      <w:pPr>
        <w:ind w:left="720"/>
        <w:jc w:val="both"/>
      </w:pPr>
      <w:r w:rsidRPr="0086762C">
        <w:rPr>
          <w:i/>
        </w:rPr>
        <w:t>Inferential Statistics</w:t>
      </w:r>
      <w:r w:rsidRPr="0086762C" w:rsidR="00A24A11">
        <w:t>:</w:t>
      </w:r>
    </w:p>
    <w:p xmlns:wp14="http://schemas.microsoft.com/office/word/2010/wordml" w:rsidRPr="0086762C" w:rsidR="004E6437" w:rsidP="004E6437" w:rsidRDefault="004E6437" w14:paraId="19219836" wp14:textId="77777777">
      <w:pPr>
        <w:jc w:val="both"/>
      </w:pPr>
    </w:p>
    <w:p xmlns:wp14="http://schemas.microsoft.com/office/word/2010/wordml" w:rsidRPr="0086762C" w:rsidR="004E6437" w:rsidP="004E6437" w:rsidRDefault="004E6437" w14:paraId="2855E490" wp14:textId="77777777">
      <w:pPr>
        <w:tabs>
          <w:tab w:val="left" w:pos="720"/>
          <w:tab w:val="left" w:pos="1260"/>
        </w:tabs>
        <w:ind w:left="1260" w:hanging="1260"/>
        <w:jc w:val="both"/>
      </w:pPr>
      <w:r w:rsidRPr="0086762C">
        <w:tab/>
      </w:r>
      <w:r w:rsidRPr="0086762C">
        <w:t>(1)</w:t>
      </w:r>
      <w:r w:rsidRPr="0086762C">
        <w:tab/>
      </w:r>
      <w:r w:rsidRPr="0086762C">
        <w:t>take a sample of batteries and test them to determine the average shelf-life — use the sample average to reach conclusions about all batteries of this type. Management can then make labelling and advertising claims. They can compare these figures to the shelf-life of competing batteries.</w:t>
      </w:r>
    </w:p>
    <w:p xmlns:wp14="http://schemas.microsoft.com/office/word/2010/wordml" w:rsidRPr="0086762C" w:rsidR="004E6437" w:rsidP="004E6437" w:rsidRDefault="004E6437" w14:paraId="296FEF7D" wp14:textId="77777777">
      <w:pPr>
        <w:tabs>
          <w:tab w:val="left" w:pos="1260"/>
        </w:tabs>
        <w:ind w:left="1260" w:hanging="1260"/>
        <w:jc w:val="both"/>
      </w:pPr>
    </w:p>
    <w:p xmlns:wp14="http://schemas.microsoft.com/office/word/2010/wordml" w:rsidRPr="0086762C" w:rsidR="004E6437" w:rsidP="004E6437" w:rsidRDefault="004E6437" w14:paraId="5B56FBE6" wp14:textId="77777777">
      <w:pPr>
        <w:keepNext/>
        <w:keepLines/>
        <w:tabs>
          <w:tab w:val="left" w:pos="720"/>
          <w:tab w:val="left" w:pos="1260"/>
        </w:tabs>
        <w:ind w:left="1260" w:hanging="1260"/>
        <w:jc w:val="both"/>
      </w:pPr>
      <w:r w:rsidRPr="0086762C">
        <w:tab/>
      </w:r>
      <w:r w:rsidRPr="0086762C">
        <w:t>(2)</w:t>
      </w:r>
      <w:r w:rsidRPr="0086762C">
        <w:tab/>
      </w:r>
      <w:r w:rsidRPr="0086762C">
        <w:t xml:space="preserve">Take a sample of battery consumers and determine how many batteries they purchase per year. </w:t>
      </w:r>
      <w:r w:rsidRPr="0086762C" w:rsidR="00A24A11">
        <w:t>Make i</w:t>
      </w:r>
      <w:r w:rsidRPr="0086762C">
        <w:t>nfer</w:t>
      </w:r>
      <w:r w:rsidRPr="0086762C" w:rsidR="00A24A11">
        <w:t>ence for</w:t>
      </w:r>
      <w:r w:rsidRPr="0086762C">
        <w:t xml:space="preserve"> the entire population — management can use this information to estimate market potential and penetration.</w:t>
      </w:r>
    </w:p>
    <w:p xmlns:wp14="http://schemas.microsoft.com/office/word/2010/wordml" w:rsidRPr="0086762C" w:rsidR="004E6437" w:rsidP="004E6437" w:rsidRDefault="004E6437" w14:paraId="7194DBDC" wp14:textId="77777777">
      <w:pPr>
        <w:keepLines/>
        <w:tabs>
          <w:tab w:val="left" w:pos="1260"/>
        </w:tabs>
        <w:ind w:left="1260" w:hanging="1260"/>
        <w:jc w:val="both"/>
      </w:pPr>
    </w:p>
    <w:p xmlns:wp14="http://schemas.microsoft.com/office/word/2010/wordml" w:rsidRPr="0086762C" w:rsidR="004E6437" w:rsidP="004E6437" w:rsidRDefault="004E6437" w14:paraId="7CB5E5FD" wp14:textId="77777777">
      <w:pPr>
        <w:tabs>
          <w:tab w:val="left" w:pos="720"/>
          <w:tab w:val="left" w:pos="1260"/>
        </w:tabs>
        <w:ind w:left="1260" w:hanging="1260"/>
        <w:jc w:val="both"/>
      </w:pPr>
      <w:r w:rsidRPr="0086762C">
        <w:tab/>
      </w:r>
      <w:r w:rsidRPr="0086762C">
        <w:t>(3)</w:t>
      </w:r>
      <w:r w:rsidRPr="0086762C">
        <w:tab/>
      </w:r>
      <w:r w:rsidRPr="0086762C">
        <w:t>Interview a random sample of production workers to determine attitude towards company management — management can use the survey results to ascertain employee morale and to direct efforts towards creating a more positive working environment which, hopefully, results in greater productivity.</w:t>
      </w:r>
    </w:p>
    <w:p xmlns:wp14="http://schemas.microsoft.com/office/word/2010/wordml" w:rsidR="004E6437" w:rsidP="004E6437" w:rsidRDefault="004E6437" w14:paraId="769D0D3C" wp14:textId="77777777">
      <w:pPr>
        <w:jc w:val="both"/>
      </w:pPr>
    </w:p>
    <w:p xmlns:wp14="http://schemas.microsoft.com/office/word/2010/wordml" w:rsidRPr="0086762C" w:rsidR="00D13B15" w:rsidP="004E6437" w:rsidRDefault="00D13B15" w14:paraId="54CD245A" wp14:textId="77777777">
      <w:pPr>
        <w:jc w:val="both"/>
      </w:pPr>
    </w:p>
    <w:p xmlns:wp14="http://schemas.microsoft.com/office/word/2010/wordml" w:rsidRPr="00D13B15" w:rsidR="007A199F" w:rsidP="007A199F" w:rsidRDefault="004E6437" w14:paraId="20F65D98" wp14:textId="77777777">
      <w:pPr>
        <w:ind w:left="720" w:hanging="720"/>
        <w:rPr>
          <w:b/>
        </w:rPr>
      </w:pPr>
      <w:r w:rsidRPr="00D13B15">
        <w:rPr>
          <w:b/>
        </w:rPr>
        <w:t>1.5</w:t>
      </w:r>
      <w:r w:rsidRPr="00D13B15">
        <w:rPr>
          <w:b/>
        </w:rPr>
        <w:tab/>
      </w:r>
      <w:r w:rsidRPr="00D13B15" w:rsidR="007A199F">
        <w:rPr>
          <w:b/>
        </w:rPr>
        <w:t>Classify each of the following as nominal, ordinal, discrete or continuous data.</w:t>
      </w:r>
    </w:p>
    <w:p xmlns:wp14="http://schemas.microsoft.com/office/word/2010/wordml" w:rsidRPr="00D13B15" w:rsidR="008E1752" w:rsidP="007A199F" w:rsidRDefault="007A199F" w14:paraId="4E698891" wp14:textId="77777777">
      <w:pPr>
        <w:ind w:firstLine="720"/>
        <w:rPr>
          <w:b/>
        </w:rPr>
      </w:pPr>
      <w:r w:rsidRPr="00D13B15">
        <w:rPr>
          <w:b/>
        </w:rPr>
        <w:t>a. The RBA interest rate</w:t>
      </w:r>
      <w:r w:rsidRPr="00D13B15" w:rsidR="008E1752">
        <w:rPr>
          <w:b/>
        </w:rPr>
        <w:t xml:space="preserve"> : </w:t>
      </w:r>
    </w:p>
    <w:p xmlns:wp14="http://schemas.microsoft.com/office/word/2010/wordml" w:rsidRPr="00D13B15" w:rsidR="007A199F" w:rsidP="007A199F" w:rsidRDefault="008E1752" w14:paraId="1CDF2D4A" wp14:textId="77777777">
      <w:pPr>
        <w:ind w:firstLine="720"/>
      </w:pPr>
      <w:r w:rsidRPr="00D13B15">
        <w:t xml:space="preserve">Continuous </w:t>
      </w:r>
    </w:p>
    <w:p xmlns:wp14="http://schemas.microsoft.com/office/word/2010/wordml" w:rsidRPr="00D13B15" w:rsidR="007A199F" w:rsidP="007A199F" w:rsidRDefault="007A199F" w14:paraId="55CA5B81" wp14:textId="77777777">
      <w:pPr>
        <w:ind w:firstLine="720"/>
        <w:rPr>
          <w:b/>
        </w:rPr>
      </w:pPr>
      <w:r w:rsidRPr="00D13B15">
        <w:rPr>
          <w:b/>
        </w:rPr>
        <w:t>b. The return from government bonds</w:t>
      </w:r>
      <w:r w:rsidRPr="00D13B15" w:rsidR="008E1752">
        <w:rPr>
          <w:b/>
        </w:rPr>
        <w:t xml:space="preserve"> : </w:t>
      </w:r>
    </w:p>
    <w:p xmlns:wp14="http://schemas.microsoft.com/office/word/2010/wordml" w:rsidRPr="00D13B15" w:rsidR="008E1752" w:rsidP="007A199F" w:rsidRDefault="008E1752" w14:paraId="77545277" wp14:textId="77777777">
      <w:pPr>
        <w:ind w:firstLine="720"/>
      </w:pPr>
      <w:r w:rsidRPr="00D13B15">
        <w:t>Continuous</w:t>
      </w:r>
    </w:p>
    <w:p xmlns:wp14="http://schemas.microsoft.com/office/word/2010/wordml" w:rsidRPr="00D13B15" w:rsidR="007A199F" w:rsidP="007A199F" w:rsidRDefault="007A199F" w14:paraId="745CE78D" wp14:textId="77777777">
      <w:pPr>
        <w:ind w:firstLine="720"/>
        <w:rPr>
          <w:b/>
        </w:rPr>
      </w:pPr>
      <w:r w:rsidRPr="00D13B15">
        <w:rPr>
          <w:b/>
        </w:rPr>
        <w:t>c. The customer satisfaction ranking in a survey of a telecommunications</w:t>
      </w:r>
    </w:p>
    <w:p xmlns:wp14="http://schemas.microsoft.com/office/word/2010/wordml" w:rsidRPr="00D13B15" w:rsidR="007A199F" w:rsidP="007A199F" w:rsidRDefault="007A199F" w14:paraId="378097B8" wp14:textId="77777777">
      <w:pPr>
        <w:ind w:firstLine="720"/>
        <w:rPr>
          <w:b/>
        </w:rPr>
      </w:pPr>
      <w:r w:rsidRPr="00D13B15">
        <w:rPr>
          <w:b/>
        </w:rPr>
        <w:t>company</w:t>
      </w:r>
      <w:r w:rsidRPr="00D13B15" w:rsidR="008E1752">
        <w:rPr>
          <w:b/>
        </w:rPr>
        <w:t>:</w:t>
      </w:r>
    </w:p>
    <w:p xmlns:wp14="http://schemas.microsoft.com/office/word/2010/wordml" w:rsidRPr="00D13B15" w:rsidR="008E1752" w:rsidP="007A199F" w:rsidRDefault="008E1752" w14:paraId="29AEE25F" wp14:textId="77777777">
      <w:pPr>
        <w:ind w:firstLine="720"/>
      </w:pPr>
      <w:r w:rsidRPr="00D13B15">
        <w:t>Ordinal</w:t>
      </w:r>
    </w:p>
    <w:p xmlns:wp14="http://schemas.microsoft.com/office/word/2010/wordml" w:rsidRPr="00D13B15" w:rsidR="007A199F" w:rsidP="007A199F" w:rsidRDefault="007A199F" w14:paraId="64D9B816" wp14:textId="77777777">
      <w:pPr>
        <w:ind w:firstLine="720"/>
        <w:rPr>
          <w:b/>
        </w:rPr>
      </w:pPr>
      <w:r w:rsidRPr="00D13B15">
        <w:rPr>
          <w:b/>
        </w:rPr>
        <w:t>d. The ASX 200 index</w:t>
      </w:r>
    </w:p>
    <w:p xmlns:wp14="http://schemas.microsoft.com/office/word/2010/wordml" w:rsidRPr="00D13B15" w:rsidR="008E1752" w:rsidP="008E1752" w:rsidRDefault="008E1752" w14:paraId="12CAED65" wp14:textId="77777777">
      <w:pPr>
        <w:ind w:firstLine="720"/>
      </w:pPr>
      <w:r w:rsidRPr="00D13B15">
        <w:t>Continuous</w:t>
      </w:r>
    </w:p>
    <w:p xmlns:wp14="http://schemas.microsoft.com/office/word/2010/wordml" w:rsidRPr="00D13B15" w:rsidR="008E1752" w:rsidP="007A199F" w:rsidRDefault="008E1752" w14:paraId="1231BE67" wp14:textId="77777777">
      <w:pPr>
        <w:ind w:firstLine="720"/>
        <w:rPr>
          <w:b/>
        </w:rPr>
      </w:pPr>
    </w:p>
    <w:p xmlns:wp14="http://schemas.microsoft.com/office/word/2010/wordml" w:rsidRPr="00D13B15" w:rsidR="007A199F" w:rsidP="007A199F" w:rsidRDefault="007A199F" w14:paraId="37FDC78F" wp14:textId="77777777">
      <w:pPr>
        <w:ind w:firstLine="720"/>
        <w:rPr>
          <w:b/>
        </w:rPr>
      </w:pPr>
      <w:r w:rsidRPr="00D13B15">
        <w:rPr>
          <w:b/>
        </w:rPr>
        <w:t>e. The number of tourists arriving in Australia each month</w:t>
      </w:r>
    </w:p>
    <w:p xmlns:wp14="http://schemas.microsoft.com/office/word/2010/wordml" w:rsidRPr="00D13B15" w:rsidR="008E1752" w:rsidP="007A199F" w:rsidRDefault="008E1752" w14:paraId="0FF455CC" wp14:textId="77777777">
      <w:pPr>
        <w:ind w:firstLine="720"/>
      </w:pPr>
      <w:r w:rsidRPr="00D13B15">
        <w:t>Discrete</w:t>
      </w:r>
    </w:p>
    <w:p xmlns:wp14="http://schemas.microsoft.com/office/word/2010/wordml" w:rsidRPr="00D13B15" w:rsidR="007A199F" w:rsidP="007A199F" w:rsidRDefault="007A199F" w14:paraId="32F04C74" wp14:textId="77777777">
      <w:pPr>
        <w:ind w:firstLine="720"/>
        <w:rPr>
          <w:b/>
        </w:rPr>
      </w:pPr>
      <w:r w:rsidRPr="00D13B15">
        <w:rPr>
          <w:b/>
        </w:rPr>
        <w:t>f. The airline a tourist flies by into Australia</w:t>
      </w:r>
    </w:p>
    <w:p xmlns:wp14="http://schemas.microsoft.com/office/word/2010/wordml" w:rsidRPr="00D13B15" w:rsidR="008E1752" w:rsidP="007A199F" w:rsidRDefault="008E1752" w14:paraId="50512249" wp14:textId="77777777">
      <w:pPr>
        <w:ind w:firstLine="720"/>
      </w:pPr>
      <w:r w:rsidRPr="00D13B15">
        <w:t xml:space="preserve">Discrete </w:t>
      </w:r>
    </w:p>
    <w:p xmlns:wp14="http://schemas.microsoft.com/office/word/2010/wordml" w:rsidRPr="00D13B15" w:rsidR="007A199F" w:rsidP="007A199F" w:rsidRDefault="007A199F" w14:paraId="136DF4B1" wp14:textId="77777777">
      <w:pPr>
        <w:ind w:firstLine="720"/>
        <w:rPr>
          <w:b/>
        </w:rPr>
      </w:pPr>
      <w:r w:rsidRPr="00D13B15">
        <w:rPr>
          <w:b/>
        </w:rPr>
        <w:t>g. The time to serve a customer in a bank queue</w:t>
      </w:r>
    </w:p>
    <w:p xmlns:wp14="http://schemas.microsoft.com/office/word/2010/wordml" w:rsidRPr="00D13B15" w:rsidR="008E1752" w:rsidP="007A199F" w:rsidRDefault="008E1752" w14:paraId="351760FB" wp14:textId="77777777">
      <w:pPr>
        <w:ind w:firstLine="720"/>
      </w:pPr>
      <w:r w:rsidRPr="00D13B15">
        <w:t xml:space="preserve">Continues </w:t>
      </w:r>
    </w:p>
    <w:p xmlns:wp14="http://schemas.microsoft.com/office/word/2010/wordml" w:rsidR="004E6437" w:rsidP="004E6437" w:rsidRDefault="004E6437" w14:paraId="36FEB5B0" wp14:textId="77777777">
      <w:pPr>
        <w:jc w:val="both"/>
      </w:pPr>
    </w:p>
    <w:p xmlns:wp14="http://schemas.microsoft.com/office/word/2010/wordml" w:rsidRPr="0086762C" w:rsidR="00D13B15" w:rsidP="004E6437" w:rsidRDefault="00D13B15" w14:paraId="30D7AA69" wp14:textId="77777777">
      <w:pPr>
        <w:jc w:val="both"/>
      </w:pPr>
    </w:p>
    <w:p xmlns:wp14="http://schemas.microsoft.com/office/word/2010/wordml" w:rsidRPr="007A199F" w:rsidR="007A199F" w:rsidP="007A199F" w:rsidRDefault="004E6437" w14:paraId="0990B1E1" wp14:textId="77777777">
      <w:pPr>
        <w:ind w:left="720" w:hanging="720"/>
        <w:rPr>
          <w:b/>
        </w:rPr>
      </w:pPr>
      <w:r w:rsidRPr="007A199F">
        <w:rPr>
          <w:b/>
        </w:rPr>
        <w:t>1.6</w:t>
      </w:r>
      <w:r w:rsidRPr="007A199F">
        <w:rPr>
          <w:b/>
        </w:rPr>
        <w:tab/>
      </w:r>
      <w:r w:rsidRPr="007A199F" w:rsidR="007A199F">
        <w:rPr>
          <w:b/>
        </w:rPr>
        <w:t>Classify each of the following as nominal, ordinal, discrete or continuous data.</w:t>
      </w:r>
    </w:p>
    <w:p xmlns:wp14="http://schemas.microsoft.com/office/word/2010/wordml" w:rsidRPr="007A199F" w:rsidR="007A199F" w:rsidP="007A199F" w:rsidRDefault="007A199F" w14:paraId="28A4339D" wp14:textId="77777777">
      <w:pPr>
        <w:ind w:firstLine="720"/>
        <w:rPr>
          <w:b/>
        </w:rPr>
      </w:pPr>
      <w:r w:rsidRPr="007A199F">
        <w:rPr>
          <w:b/>
        </w:rPr>
        <w:t>a. The ranking of a company on BRW’s top 1000 list</w:t>
      </w:r>
    </w:p>
    <w:p xmlns:wp14="http://schemas.microsoft.com/office/word/2010/wordml" w:rsidRPr="007A199F" w:rsidR="007A199F" w:rsidP="007A199F" w:rsidRDefault="007A199F" w14:paraId="09461014" wp14:textId="77777777">
      <w:pPr>
        <w:ind w:firstLine="720"/>
        <w:rPr>
          <w:b/>
        </w:rPr>
      </w:pPr>
      <w:r w:rsidRPr="007A199F">
        <w:rPr>
          <w:b/>
        </w:rPr>
        <w:t>b. The number of tickets sold at a cinema on any given night</w:t>
      </w:r>
    </w:p>
    <w:p xmlns:wp14="http://schemas.microsoft.com/office/word/2010/wordml" w:rsidRPr="007A199F" w:rsidR="007A199F" w:rsidP="007A199F" w:rsidRDefault="007A199F" w14:paraId="58E1A020" wp14:textId="77777777">
      <w:pPr>
        <w:ind w:firstLine="720"/>
        <w:rPr>
          <w:b/>
        </w:rPr>
      </w:pPr>
      <w:r w:rsidRPr="007A199F">
        <w:rPr>
          <w:b/>
        </w:rPr>
        <w:t>c. The identification number on a questionnaire</w:t>
      </w:r>
    </w:p>
    <w:p xmlns:wp14="http://schemas.microsoft.com/office/word/2010/wordml" w:rsidRPr="007A199F" w:rsidR="007A199F" w:rsidP="007A199F" w:rsidRDefault="007A199F" w14:paraId="7EED2F5B" wp14:textId="77777777">
      <w:pPr>
        <w:ind w:firstLine="720"/>
        <w:rPr>
          <w:b/>
        </w:rPr>
      </w:pPr>
      <w:r w:rsidRPr="007A199F">
        <w:rPr>
          <w:b/>
        </w:rPr>
        <w:t>d. Per capita income</w:t>
      </w:r>
    </w:p>
    <w:p xmlns:wp14="http://schemas.microsoft.com/office/word/2010/wordml" w:rsidRPr="007A199F" w:rsidR="007A199F" w:rsidP="007A199F" w:rsidRDefault="007A199F" w14:paraId="3A231340" wp14:textId="77777777">
      <w:pPr>
        <w:ind w:firstLine="720"/>
        <w:rPr>
          <w:b/>
        </w:rPr>
      </w:pPr>
      <w:r w:rsidRPr="007A199F">
        <w:rPr>
          <w:b/>
        </w:rPr>
        <w:t>e. The trade balance in dollars</w:t>
      </w:r>
    </w:p>
    <w:p xmlns:wp14="http://schemas.microsoft.com/office/word/2010/wordml" w:rsidRPr="007A199F" w:rsidR="007A199F" w:rsidP="007A199F" w:rsidRDefault="007A199F" w14:paraId="7C4A8C8C" wp14:textId="77777777">
      <w:pPr>
        <w:ind w:firstLine="720"/>
        <w:rPr>
          <w:b/>
        </w:rPr>
      </w:pPr>
      <w:r w:rsidRPr="007A199F">
        <w:rPr>
          <w:b/>
        </w:rPr>
        <w:t>f. Socioeconomic class (low, middle, upper)</w:t>
      </w:r>
    </w:p>
    <w:p xmlns:wp14="http://schemas.microsoft.com/office/word/2010/wordml" w:rsidRPr="007A199F" w:rsidR="007A199F" w:rsidP="007A199F" w:rsidRDefault="007A199F" w14:paraId="34486CC8" wp14:textId="77777777">
      <w:pPr>
        <w:ind w:firstLine="720"/>
        <w:rPr>
          <w:b/>
        </w:rPr>
      </w:pPr>
      <w:r w:rsidRPr="007A199F">
        <w:rPr>
          <w:b/>
        </w:rPr>
        <w:t>g. Profit/loss in dollars</w:t>
      </w:r>
    </w:p>
    <w:p xmlns:wp14="http://schemas.microsoft.com/office/word/2010/wordml" w:rsidRPr="007A199F" w:rsidR="007A199F" w:rsidP="007A199F" w:rsidRDefault="007A199F" w14:paraId="2881EAF6" wp14:textId="77777777">
      <w:pPr>
        <w:ind w:firstLine="720"/>
        <w:rPr>
          <w:b/>
        </w:rPr>
      </w:pPr>
      <w:r w:rsidRPr="007A199F">
        <w:rPr>
          <w:b/>
        </w:rPr>
        <w:t>h. A company’s ABN</w:t>
      </w:r>
    </w:p>
    <w:p xmlns:wp14="http://schemas.microsoft.com/office/word/2010/wordml" w:rsidRPr="007A199F" w:rsidR="007A199F" w:rsidP="007A199F" w:rsidRDefault="007A199F" w14:paraId="1B7D749A" wp14:textId="77777777">
      <w:pPr>
        <w:ind w:firstLine="720"/>
        <w:rPr>
          <w:b/>
        </w:rPr>
      </w:pPr>
      <w:proofErr w:type="spellStart"/>
      <w:r w:rsidRPr="007A199F">
        <w:rPr>
          <w:b/>
        </w:rPr>
        <w:t>i</w:t>
      </w:r>
      <w:proofErr w:type="spellEnd"/>
      <w:r w:rsidRPr="007A199F">
        <w:rPr>
          <w:b/>
        </w:rPr>
        <w:t>. Standard &amp; Poor’s credit ratings of countries based on the</w:t>
      </w:r>
    </w:p>
    <w:p xmlns:wp14="http://schemas.microsoft.com/office/word/2010/wordml" w:rsidR="007A199F" w:rsidP="007A199F" w:rsidRDefault="007A199F" w14:paraId="22BF424B" wp14:textId="77777777">
      <w:pPr>
        <w:ind w:firstLine="720"/>
        <w:rPr>
          <w:b/>
        </w:rPr>
      </w:pPr>
      <w:r w:rsidRPr="007A199F">
        <w:rPr>
          <w:b/>
        </w:rPr>
        <w:t>following scale</w:t>
      </w:r>
    </w:p>
    <w:p xmlns:wp14="http://schemas.microsoft.com/office/word/2010/wordml" w:rsidRPr="007A199F" w:rsidR="00AB0023" w:rsidP="007A199F" w:rsidRDefault="00AB0023" w14:paraId="7196D064" wp14:textId="77777777">
      <w:pPr>
        <w:ind w:firstLine="720"/>
        <w:rPr>
          <w:b/>
        </w:rPr>
      </w:pPr>
    </w:p>
    <w:tbl>
      <w:tblPr>
        <w:tblW w:w="5670" w:type="dxa"/>
        <w:tblInd w:w="80" w:type="dxa"/>
        <w:tblLook w:val="0000" w:firstRow="0" w:lastRow="0" w:firstColumn="0" w:lastColumn="0" w:noHBand="0" w:noVBand="0"/>
      </w:tblPr>
      <w:tblGrid>
        <w:gridCol w:w="4319"/>
        <w:gridCol w:w="305"/>
        <w:gridCol w:w="1046"/>
      </w:tblGrid>
      <w:tr xmlns:wp14="http://schemas.microsoft.com/office/word/2010/wordml" w:rsidRPr="008A790D" w:rsidR="007A199F" w:rsidTr="00125188" w14:paraId="50ECD30A" wp14:textId="77777777">
        <w:trPr>
          <w:trHeight w:val="23"/>
        </w:trPr>
        <w:tc>
          <w:tcPr>
            <w:tcW w:w="0" w:type="auto"/>
            <w:tcBorders>
              <w:top w:val="single" w:color="000000" w:sz="4" w:space="0"/>
              <w:bottom w:val="single" w:color="000000" w:sz="4" w:space="0"/>
            </w:tcBorders>
            <w:shd w:val="clear" w:color="auto" w:fill="auto"/>
            <w:tcMar>
              <w:top w:w="0" w:type="dxa"/>
              <w:left w:w="108" w:type="dxa"/>
              <w:bottom w:w="0" w:type="dxa"/>
              <w:right w:w="108" w:type="dxa"/>
            </w:tcMar>
          </w:tcPr>
          <w:p w:rsidRPr="008A790D" w:rsidR="007A199F" w:rsidP="00125188" w:rsidRDefault="007A199F" w14:paraId="69B875D4" wp14:textId="77777777">
            <w:pPr>
              <w:pStyle w:val="tablecolumnrowheading"/>
              <w:suppressAutoHyphens w:val="0"/>
              <w:spacing w:line="480" w:lineRule="auto"/>
              <w:jc w:val="both"/>
              <w:rPr>
                <w:rFonts w:ascii="Times New Roman" w:hAnsi="Times New Roman" w:cs="Times New Roman"/>
                <w:color w:val="auto"/>
                <w:spacing w:val="0"/>
                <w:sz w:val="20"/>
                <w:szCs w:val="20"/>
              </w:rPr>
            </w:pPr>
            <w:r w:rsidRPr="008A790D">
              <w:rPr>
                <w:rFonts w:ascii="Times New Roman" w:hAnsi="Times New Roman" w:cs="Times New Roman"/>
                <w:color w:val="auto"/>
                <w:spacing w:val="0"/>
                <w:sz w:val="20"/>
                <w:szCs w:val="20"/>
              </w:rPr>
              <w:t>Rating</w:t>
            </w:r>
          </w:p>
        </w:tc>
        <w:tc>
          <w:tcPr>
            <w:tcW w:w="0" w:type="auto"/>
            <w:tcBorders>
              <w:top w:val="single" w:color="000000" w:sz="4" w:space="0"/>
              <w:bottom w:val="single" w:color="000000" w:sz="4" w:space="0"/>
            </w:tcBorders>
            <w:shd w:val="clear" w:color="auto" w:fill="auto"/>
            <w:tcMar>
              <w:top w:w="0" w:type="dxa"/>
              <w:left w:w="108" w:type="dxa"/>
              <w:bottom w:w="0" w:type="dxa"/>
              <w:right w:w="108" w:type="dxa"/>
            </w:tcMar>
          </w:tcPr>
          <w:p w:rsidRPr="008A790D" w:rsidR="007A199F" w:rsidP="00125188" w:rsidRDefault="007A199F" w14:paraId="34FF1C98" wp14:textId="77777777">
            <w:pPr>
              <w:pStyle w:val="NoParagraphStyle"/>
              <w:spacing w:line="480" w:lineRule="auto"/>
              <w:jc w:val="both"/>
              <w:textAlignment w:val="auto"/>
              <w:rPr>
                <w:rFonts w:ascii="Times New Roman" w:hAnsi="Times New Roman" w:cs="Times New Roman"/>
                <w:color w:val="auto"/>
                <w:sz w:val="20"/>
                <w:szCs w:val="20"/>
                <w:lang w:val="en-US"/>
              </w:rPr>
            </w:pPr>
          </w:p>
        </w:tc>
        <w:tc>
          <w:tcPr>
            <w:tcW w:w="0" w:type="auto"/>
            <w:tcBorders>
              <w:top w:val="single" w:color="000000" w:sz="4" w:space="0"/>
              <w:bottom w:val="single" w:color="000000" w:sz="4" w:space="0"/>
            </w:tcBorders>
            <w:shd w:val="clear" w:color="auto" w:fill="auto"/>
            <w:tcMar>
              <w:top w:w="0" w:type="dxa"/>
              <w:left w:w="108" w:type="dxa"/>
              <w:bottom w:w="0" w:type="dxa"/>
              <w:right w:w="108" w:type="dxa"/>
            </w:tcMar>
          </w:tcPr>
          <w:p w:rsidRPr="008A790D" w:rsidR="007A199F" w:rsidP="00125188" w:rsidRDefault="007A199F" w14:paraId="50E1B160" wp14:textId="77777777">
            <w:pPr>
              <w:pStyle w:val="tablecolumnrowheadingcenter"/>
              <w:suppressAutoHyphens w:val="0"/>
              <w:spacing w:line="480" w:lineRule="auto"/>
              <w:rPr>
                <w:rFonts w:ascii="Times New Roman" w:hAnsi="Times New Roman" w:cs="Times New Roman"/>
                <w:color w:val="auto"/>
                <w:spacing w:val="0"/>
                <w:sz w:val="20"/>
                <w:szCs w:val="20"/>
              </w:rPr>
            </w:pPr>
            <w:r w:rsidRPr="008A790D">
              <w:rPr>
                <w:rFonts w:ascii="Times New Roman" w:hAnsi="Times New Roman" w:cs="Times New Roman"/>
                <w:color w:val="auto"/>
                <w:spacing w:val="0"/>
                <w:sz w:val="20"/>
                <w:szCs w:val="20"/>
              </w:rPr>
              <w:t>Grade</w:t>
            </w:r>
          </w:p>
        </w:tc>
      </w:tr>
      <w:tr xmlns:wp14="http://schemas.microsoft.com/office/word/2010/wordml" w:rsidRPr="008A790D" w:rsidR="007A199F" w:rsidTr="00125188" w14:paraId="35946D3B" wp14:textId="77777777">
        <w:trPr>
          <w:trHeight w:val="23"/>
        </w:trPr>
        <w:tc>
          <w:tcPr>
            <w:tcW w:w="0" w:type="auto"/>
            <w:tcBorders>
              <w:top w:val="single" w:color="000000" w:sz="4" w:space="0"/>
            </w:tcBorders>
            <w:shd w:val="clear" w:color="auto" w:fill="auto"/>
            <w:tcMar>
              <w:top w:w="0" w:type="dxa"/>
              <w:left w:w="108" w:type="dxa"/>
              <w:bottom w:w="0" w:type="dxa"/>
              <w:right w:w="108" w:type="dxa"/>
            </w:tcMar>
          </w:tcPr>
          <w:p w:rsidRPr="008A790D" w:rsidR="007A199F" w:rsidP="00125188" w:rsidRDefault="007A199F" w14:paraId="2809C7D9"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Highest quality</w:t>
            </w:r>
          </w:p>
        </w:tc>
        <w:tc>
          <w:tcPr>
            <w:tcW w:w="0" w:type="auto"/>
            <w:tcBorders>
              <w:top w:val="single" w:color="000000" w:sz="4" w:space="0"/>
            </w:tcBorders>
            <w:shd w:val="clear" w:color="auto" w:fill="auto"/>
            <w:tcMar>
              <w:top w:w="0" w:type="dxa"/>
              <w:left w:w="108" w:type="dxa"/>
              <w:bottom w:w="0" w:type="dxa"/>
              <w:right w:w="108" w:type="dxa"/>
            </w:tcMar>
          </w:tcPr>
          <w:p w:rsidRPr="008A790D" w:rsidR="007A199F" w:rsidP="00125188" w:rsidRDefault="007A199F" w14:paraId="6D072C0D"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tcBorders>
              <w:top w:val="single" w:color="000000" w:sz="4" w:space="0"/>
            </w:tcBorders>
            <w:shd w:val="clear" w:color="auto" w:fill="auto"/>
            <w:tcMar>
              <w:top w:w="0" w:type="dxa"/>
              <w:left w:w="108" w:type="dxa"/>
              <w:bottom w:w="0" w:type="dxa"/>
              <w:right w:w="108" w:type="dxa"/>
            </w:tcMar>
          </w:tcPr>
          <w:p w:rsidRPr="008A790D" w:rsidR="007A199F" w:rsidP="00125188" w:rsidRDefault="007A199F" w14:paraId="37BA58D1" wp14:textId="77777777">
            <w:pPr>
              <w:pStyle w:val="TABLETEXTCENTRE"/>
              <w:suppressAutoHyphens w:val="0"/>
              <w:spacing w:line="480" w:lineRule="auto"/>
              <w:rPr>
                <w:rFonts w:ascii="Times New Roman" w:hAnsi="Times New Roman" w:cs="Times New Roman"/>
                <w:color w:val="auto"/>
                <w:sz w:val="20"/>
                <w:szCs w:val="20"/>
              </w:rPr>
            </w:pPr>
            <w:r w:rsidRPr="008A790D">
              <w:rPr>
                <w:rFonts w:ascii="Times New Roman" w:hAnsi="Times New Roman" w:cs="Times New Roman"/>
                <w:color w:val="auto"/>
                <w:sz w:val="20"/>
                <w:szCs w:val="20"/>
              </w:rPr>
              <w:t>AAA</w:t>
            </w:r>
          </w:p>
        </w:tc>
      </w:tr>
      <w:tr xmlns:wp14="http://schemas.microsoft.com/office/word/2010/wordml" w:rsidRPr="008A790D" w:rsidR="007A199F" w:rsidTr="00125188" w14:paraId="3E291D3E" wp14:textId="77777777">
        <w:trPr>
          <w:trHeight w:val="23"/>
        </w:trPr>
        <w:tc>
          <w:tcPr>
            <w:tcW w:w="0" w:type="auto"/>
            <w:shd w:val="clear" w:color="auto" w:fill="auto"/>
            <w:tcMar>
              <w:top w:w="0" w:type="dxa"/>
              <w:left w:w="108" w:type="dxa"/>
              <w:bottom w:w="0" w:type="dxa"/>
              <w:right w:w="108" w:type="dxa"/>
            </w:tcMar>
          </w:tcPr>
          <w:p w:rsidRPr="008A790D" w:rsidR="007A199F" w:rsidP="00125188" w:rsidRDefault="007A199F" w14:paraId="47C6FC90"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High quality</w:t>
            </w:r>
          </w:p>
        </w:tc>
        <w:tc>
          <w:tcPr>
            <w:tcW w:w="0" w:type="auto"/>
            <w:shd w:val="clear" w:color="auto" w:fill="auto"/>
            <w:tcMar>
              <w:top w:w="0" w:type="dxa"/>
              <w:left w:w="108" w:type="dxa"/>
              <w:bottom w:w="0" w:type="dxa"/>
              <w:right w:w="108" w:type="dxa"/>
            </w:tcMar>
          </w:tcPr>
          <w:p w:rsidRPr="008A790D" w:rsidR="007A199F" w:rsidP="00125188" w:rsidRDefault="007A199F" w14:paraId="48A21919"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shd w:val="clear" w:color="auto" w:fill="auto"/>
            <w:tcMar>
              <w:top w:w="0" w:type="dxa"/>
              <w:left w:w="108" w:type="dxa"/>
              <w:bottom w:w="0" w:type="dxa"/>
              <w:right w:w="108" w:type="dxa"/>
            </w:tcMar>
          </w:tcPr>
          <w:p w:rsidRPr="008A790D" w:rsidR="007A199F" w:rsidP="00125188" w:rsidRDefault="007A199F" w14:paraId="593A8895" wp14:textId="77777777">
            <w:pPr>
              <w:pStyle w:val="TABLETEXTCENTRE"/>
              <w:suppressAutoHyphens w:val="0"/>
              <w:spacing w:line="480" w:lineRule="auto"/>
              <w:rPr>
                <w:rFonts w:ascii="Times New Roman" w:hAnsi="Times New Roman" w:cs="Times New Roman"/>
                <w:color w:val="auto"/>
                <w:sz w:val="20"/>
                <w:szCs w:val="20"/>
              </w:rPr>
            </w:pPr>
            <w:r w:rsidRPr="008A790D">
              <w:rPr>
                <w:rFonts w:ascii="Times New Roman" w:hAnsi="Times New Roman" w:cs="Times New Roman"/>
                <w:color w:val="auto"/>
                <w:sz w:val="20"/>
                <w:szCs w:val="20"/>
              </w:rPr>
              <w:t>AA</w:t>
            </w:r>
          </w:p>
        </w:tc>
      </w:tr>
      <w:tr xmlns:wp14="http://schemas.microsoft.com/office/word/2010/wordml" w:rsidRPr="008A790D" w:rsidR="007A199F" w:rsidTr="00125188" w14:paraId="4A90B3C0" wp14:textId="77777777">
        <w:trPr>
          <w:trHeight w:val="23"/>
        </w:trPr>
        <w:tc>
          <w:tcPr>
            <w:tcW w:w="0" w:type="auto"/>
            <w:shd w:val="clear" w:color="auto" w:fill="auto"/>
            <w:tcMar>
              <w:top w:w="0" w:type="dxa"/>
              <w:left w:w="108" w:type="dxa"/>
              <w:bottom w:w="0" w:type="dxa"/>
              <w:right w:w="108" w:type="dxa"/>
            </w:tcMar>
          </w:tcPr>
          <w:p w:rsidRPr="008A790D" w:rsidR="007A199F" w:rsidP="00125188" w:rsidRDefault="007A199F" w14:paraId="2830AAB6"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Upper medium quality</w:t>
            </w:r>
          </w:p>
        </w:tc>
        <w:tc>
          <w:tcPr>
            <w:tcW w:w="0" w:type="auto"/>
            <w:shd w:val="clear" w:color="auto" w:fill="auto"/>
            <w:tcMar>
              <w:top w:w="0" w:type="dxa"/>
              <w:left w:w="108" w:type="dxa"/>
              <w:bottom w:w="0" w:type="dxa"/>
              <w:right w:w="108" w:type="dxa"/>
            </w:tcMar>
          </w:tcPr>
          <w:p w:rsidRPr="008A790D" w:rsidR="007A199F" w:rsidP="00125188" w:rsidRDefault="007A199F" w14:paraId="6BD18F9B"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shd w:val="clear" w:color="auto" w:fill="auto"/>
            <w:tcMar>
              <w:top w:w="0" w:type="dxa"/>
              <w:left w:w="108" w:type="dxa"/>
              <w:bottom w:w="0" w:type="dxa"/>
              <w:right w:w="108" w:type="dxa"/>
            </w:tcMar>
          </w:tcPr>
          <w:p w:rsidRPr="008A790D" w:rsidR="007A199F" w:rsidP="00125188" w:rsidRDefault="007A199F" w14:paraId="5316D17B" wp14:textId="77777777">
            <w:pPr>
              <w:pStyle w:val="TABLETEXTCENTRE"/>
              <w:suppressAutoHyphens w:val="0"/>
              <w:spacing w:line="480" w:lineRule="auto"/>
              <w:rPr>
                <w:rFonts w:ascii="Times New Roman" w:hAnsi="Times New Roman" w:cs="Times New Roman"/>
                <w:color w:val="auto"/>
                <w:sz w:val="20"/>
                <w:szCs w:val="20"/>
                <w:lang w:val="en-US"/>
              </w:rPr>
            </w:pPr>
            <w:r w:rsidRPr="008A790D">
              <w:rPr>
                <w:rFonts w:ascii="Times New Roman" w:hAnsi="Times New Roman" w:cs="Times New Roman"/>
                <w:color w:val="auto"/>
                <w:sz w:val="20"/>
                <w:szCs w:val="20"/>
              </w:rPr>
              <w:t>A</w:t>
            </w:r>
          </w:p>
        </w:tc>
      </w:tr>
      <w:tr xmlns:wp14="http://schemas.microsoft.com/office/word/2010/wordml" w:rsidRPr="008A790D" w:rsidR="007A199F" w:rsidTr="00125188" w14:paraId="56A79555" wp14:textId="77777777">
        <w:trPr>
          <w:trHeight w:val="23"/>
        </w:trPr>
        <w:tc>
          <w:tcPr>
            <w:tcW w:w="0" w:type="auto"/>
            <w:shd w:val="clear" w:color="auto" w:fill="auto"/>
            <w:tcMar>
              <w:top w:w="0" w:type="dxa"/>
              <w:left w:w="108" w:type="dxa"/>
              <w:bottom w:w="0" w:type="dxa"/>
              <w:right w:w="108" w:type="dxa"/>
            </w:tcMar>
          </w:tcPr>
          <w:p w:rsidRPr="008A790D" w:rsidR="007A199F" w:rsidP="00125188" w:rsidRDefault="007A199F" w14:paraId="58B65C67"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Medium quality</w:t>
            </w:r>
          </w:p>
        </w:tc>
        <w:tc>
          <w:tcPr>
            <w:tcW w:w="0" w:type="auto"/>
            <w:shd w:val="clear" w:color="auto" w:fill="auto"/>
            <w:tcMar>
              <w:top w:w="0" w:type="dxa"/>
              <w:left w:w="108" w:type="dxa"/>
              <w:bottom w:w="0" w:type="dxa"/>
              <w:right w:w="108" w:type="dxa"/>
            </w:tcMar>
          </w:tcPr>
          <w:p w:rsidRPr="008A790D" w:rsidR="007A199F" w:rsidP="00125188" w:rsidRDefault="007A199F" w14:paraId="238601FE"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shd w:val="clear" w:color="auto" w:fill="auto"/>
            <w:tcMar>
              <w:top w:w="0" w:type="dxa"/>
              <w:left w:w="108" w:type="dxa"/>
              <w:bottom w:w="0" w:type="dxa"/>
              <w:right w:w="108" w:type="dxa"/>
            </w:tcMar>
          </w:tcPr>
          <w:p w:rsidRPr="008A790D" w:rsidR="007A199F" w:rsidP="00125188" w:rsidRDefault="007A199F" w14:paraId="0FB152C3" wp14:textId="77777777">
            <w:pPr>
              <w:pStyle w:val="TABLETEXTCENTRE"/>
              <w:suppressAutoHyphens w:val="0"/>
              <w:spacing w:line="480" w:lineRule="auto"/>
              <w:rPr>
                <w:rFonts w:ascii="Times New Roman" w:hAnsi="Times New Roman" w:cs="Times New Roman"/>
                <w:color w:val="auto"/>
                <w:sz w:val="20"/>
                <w:szCs w:val="20"/>
              </w:rPr>
            </w:pPr>
            <w:r w:rsidRPr="008A790D">
              <w:rPr>
                <w:rFonts w:ascii="Times New Roman" w:hAnsi="Times New Roman" w:cs="Times New Roman"/>
                <w:color w:val="auto"/>
                <w:sz w:val="20"/>
                <w:szCs w:val="20"/>
              </w:rPr>
              <w:t>BBB</w:t>
            </w:r>
          </w:p>
        </w:tc>
      </w:tr>
      <w:tr xmlns:wp14="http://schemas.microsoft.com/office/word/2010/wordml" w:rsidRPr="008A790D" w:rsidR="007A199F" w:rsidTr="00125188" w14:paraId="6DFD1FFA" wp14:textId="77777777">
        <w:trPr>
          <w:trHeight w:val="23"/>
        </w:trPr>
        <w:tc>
          <w:tcPr>
            <w:tcW w:w="0" w:type="auto"/>
            <w:shd w:val="clear" w:color="auto" w:fill="auto"/>
            <w:tcMar>
              <w:top w:w="0" w:type="dxa"/>
              <w:left w:w="108" w:type="dxa"/>
              <w:bottom w:w="0" w:type="dxa"/>
              <w:right w:w="108" w:type="dxa"/>
            </w:tcMar>
          </w:tcPr>
          <w:p w:rsidRPr="008A790D" w:rsidR="007A199F" w:rsidP="00125188" w:rsidRDefault="007A199F" w14:paraId="7083D99E"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Somewhat speculative</w:t>
            </w:r>
          </w:p>
        </w:tc>
        <w:tc>
          <w:tcPr>
            <w:tcW w:w="0" w:type="auto"/>
            <w:shd w:val="clear" w:color="auto" w:fill="auto"/>
            <w:tcMar>
              <w:top w:w="0" w:type="dxa"/>
              <w:left w:w="108" w:type="dxa"/>
              <w:bottom w:w="0" w:type="dxa"/>
              <w:right w:w="108" w:type="dxa"/>
            </w:tcMar>
          </w:tcPr>
          <w:p w:rsidRPr="008A790D" w:rsidR="007A199F" w:rsidP="00125188" w:rsidRDefault="007A199F" w14:paraId="0F3CABC7"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shd w:val="clear" w:color="auto" w:fill="auto"/>
            <w:tcMar>
              <w:top w:w="0" w:type="dxa"/>
              <w:left w:w="108" w:type="dxa"/>
              <w:bottom w:w="0" w:type="dxa"/>
              <w:right w:w="108" w:type="dxa"/>
            </w:tcMar>
          </w:tcPr>
          <w:p w:rsidRPr="008A790D" w:rsidR="007A199F" w:rsidP="00125188" w:rsidRDefault="007A199F" w14:paraId="679490B1" wp14:textId="77777777">
            <w:pPr>
              <w:pStyle w:val="TABLETEXTCENTRE"/>
              <w:suppressAutoHyphens w:val="0"/>
              <w:spacing w:line="480" w:lineRule="auto"/>
              <w:rPr>
                <w:rFonts w:ascii="Times New Roman" w:hAnsi="Times New Roman" w:cs="Times New Roman"/>
                <w:color w:val="auto"/>
                <w:sz w:val="20"/>
                <w:szCs w:val="20"/>
              </w:rPr>
            </w:pPr>
            <w:r w:rsidRPr="008A790D">
              <w:rPr>
                <w:rFonts w:ascii="Times New Roman" w:hAnsi="Times New Roman" w:cs="Times New Roman"/>
                <w:color w:val="auto"/>
                <w:sz w:val="20"/>
                <w:szCs w:val="20"/>
              </w:rPr>
              <w:t>BB</w:t>
            </w:r>
          </w:p>
        </w:tc>
      </w:tr>
      <w:tr xmlns:wp14="http://schemas.microsoft.com/office/word/2010/wordml" w:rsidRPr="008A790D" w:rsidR="007A199F" w:rsidTr="00125188" w14:paraId="33D3076A" wp14:textId="77777777">
        <w:trPr>
          <w:trHeight w:val="23"/>
        </w:trPr>
        <w:tc>
          <w:tcPr>
            <w:tcW w:w="0" w:type="auto"/>
            <w:shd w:val="clear" w:color="auto" w:fill="auto"/>
            <w:tcMar>
              <w:top w:w="0" w:type="dxa"/>
              <w:left w:w="108" w:type="dxa"/>
              <w:bottom w:w="0" w:type="dxa"/>
              <w:right w:w="108" w:type="dxa"/>
            </w:tcMar>
          </w:tcPr>
          <w:p w:rsidRPr="008A790D" w:rsidR="007A199F" w:rsidP="00125188" w:rsidRDefault="007A199F" w14:paraId="2D02BD1A"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Low quality, speculative</w:t>
            </w:r>
          </w:p>
        </w:tc>
        <w:tc>
          <w:tcPr>
            <w:tcW w:w="0" w:type="auto"/>
            <w:shd w:val="clear" w:color="auto" w:fill="auto"/>
            <w:tcMar>
              <w:top w:w="0" w:type="dxa"/>
              <w:left w:w="108" w:type="dxa"/>
              <w:bottom w:w="0" w:type="dxa"/>
              <w:right w:w="108" w:type="dxa"/>
            </w:tcMar>
          </w:tcPr>
          <w:p w:rsidRPr="008A790D" w:rsidR="007A199F" w:rsidP="00125188" w:rsidRDefault="007A199F" w14:paraId="5B08B5D1"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shd w:val="clear" w:color="auto" w:fill="auto"/>
            <w:tcMar>
              <w:top w:w="0" w:type="dxa"/>
              <w:left w:w="108" w:type="dxa"/>
              <w:bottom w:w="0" w:type="dxa"/>
              <w:right w:w="108" w:type="dxa"/>
            </w:tcMar>
          </w:tcPr>
          <w:p w:rsidRPr="008A790D" w:rsidR="007A199F" w:rsidP="00125188" w:rsidRDefault="007A199F" w14:paraId="61ED4E73" wp14:textId="77777777">
            <w:pPr>
              <w:pStyle w:val="TABLETEXTCENTRE"/>
              <w:suppressAutoHyphens w:val="0"/>
              <w:spacing w:line="480" w:lineRule="auto"/>
              <w:rPr>
                <w:rFonts w:ascii="Times New Roman" w:hAnsi="Times New Roman" w:cs="Times New Roman"/>
                <w:color w:val="auto"/>
                <w:sz w:val="20"/>
                <w:szCs w:val="20"/>
              </w:rPr>
            </w:pPr>
            <w:r w:rsidRPr="008A790D">
              <w:rPr>
                <w:rFonts w:ascii="Times New Roman" w:hAnsi="Times New Roman" w:cs="Times New Roman"/>
                <w:color w:val="auto"/>
                <w:sz w:val="20"/>
                <w:szCs w:val="20"/>
              </w:rPr>
              <w:t>B</w:t>
            </w:r>
          </w:p>
        </w:tc>
      </w:tr>
      <w:tr xmlns:wp14="http://schemas.microsoft.com/office/word/2010/wordml" w:rsidRPr="008A790D" w:rsidR="007A199F" w:rsidTr="00125188" w14:paraId="42320F65" wp14:textId="77777777">
        <w:trPr>
          <w:trHeight w:val="23"/>
        </w:trPr>
        <w:tc>
          <w:tcPr>
            <w:tcW w:w="0" w:type="auto"/>
            <w:shd w:val="clear" w:color="auto" w:fill="auto"/>
            <w:tcMar>
              <w:top w:w="0" w:type="dxa"/>
              <w:left w:w="108" w:type="dxa"/>
              <w:bottom w:w="0" w:type="dxa"/>
              <w:right w:w="108" w:type="dxa"/>
            </w:tcMar>
          </w:tcPr>
          <w:p w:rsidRPr="008A790D" w:rsidR="007A199F" w:rsidP="00125188" w:rsidRDefault="007A199F" w14:paraId="23837173"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Low grade, default possible</w:t>
            </w:r>
          </w:p>
        </w:tc>
        <w:tc>
          <w:tcPr>
            <w:tcW w:w="0" w:type="auto"/>
            <w:shd w:val="clear" w:color="auto" w:fill="auto"/>
            <w:tcMar>
              <w:top w:w="0" w:type="dxa"/>
              <w:left w:w="108" w:type="dxa"/>
              <w:bottom w:w="0" w:type="dxa"/>
              <w:right w:w="108" w:type="dxa"/>
            </w:tcMar>
          </w:tcPr>
          <w:p w:rsidRPr="008A790D" w:rsidR="007A199F" w:rsidP="00125188" w:rsidRDefault="007A199F" w14:paraId="16DEB4AB"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shd w:val="clear" w:color="auto" w:fill="auto"/>
            <w:tcMar>
              <w:top w:w="0" w:type="dxa"/>
              <w:left w:w="108" w:type="dxa"/>
              <w:bottom w:w="0" w:type="dxa"/>
              <w:right w:w="108" w:type="dxa"/>
            </w:tcMar>
          </w:tcPr>
          <w:p w:rsidRPr="008A790D" w:rsidR="007A199F" w:rsidP="00125188" w:rsidRDefault="007A199F" w14:paraId="54A1E53C" wp14:textId="77777777">
            <w:pPr>
              <w:pStyle w:val="TABLETEXTCENTRE"/>
              <w:suppressAutoHyphens w:val="0"/>
              <w:spacing w:line="480" w:lineRule="auto"/>
              <w:rPr>
                <w:rFonts w:ascii="Times New Roman" w:hAnsi="Times New Roman" w:cs="Times New Roman"/>
                <w:color w:val="auto"/>
                <w:sz w:val="20"/>
                <w:szCs w:val="20"/>
              </w:rPr>
            </w:pPr>
            <w:r w:rsidRPr="008A790D">
              <w:rPr>
                <w:rFonts w:ascii="Times New Roman" w:hAnsi="Times New Roman" w:cs="Times New Roman"/>
                <w:color w:val="auto"/>
                <w:sz w:val="20"/>
                <w:szCs w:val="20"/>
              </w:rPr>
              <w:t>CCC</w:t>
            </w:r>
          </w:p>
        </w:tc>
      </w:tr>
      <w:tr xmlns:wp14="http://schemas.microsoft.com/office/word/2010/wordml" w:rsidRPr="008A790D" w:rsidR="007A199F" w:rsidTr="00125188" w14:paraId="77A2C8DB" wp14:textId="77777777">
        <w:trPr>
          <w:trHeight w:val="23"/>
        </w:trPr>
        <w:tc>
          <w:tcPr>
            <w:tcW w:w="0" w:type="auto"/>
            <w:shd w:val="clear" w:color="auto" w:fill="auto"/>
            <w:tcMar>
              <w:top w:w="0" w:type="dxa"/>
              <w:left w:w="108" w:type="dxa"/>
              <w:bottom w:w="0" w:type="dxa"/>
              <w:right w:w="108" w:type="dxa"/>
            </w:tcMar>
          </w:tcPr>
          <w:p w:rsidRPr="008A790D" w:rsidR="007A199F" w:rsidP="00125188" w:rsidRDefault="007A199F" w14:paraId="2B0919C5"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Low grade, partial recovery possible</w:t>
            </w:r>
          </w:p>
        </w:tc>
        <w:tc>
          <w:tcPr>
            <w:tcW w:w="0" w:type="auto"/>
            <w:shd w:val="clear" w:color="auto" w:fill="auto"/>
            <w:tcMar>
              <w:top w:w="0" w:type="dxa"/>
              <w:left w:w="108" w:type="dxa"/>
              <w:bottom w:w="0" w:type="dxa"/>
              <w:right w:w="108" w:type="dxa"/>
            </w:tcMar>
          </w:tcPr>
          <w:p w:rsidRPr="008A790D" w:rsidR="007A199F" w:rsidP="00125188" w:rsidRDefault="007A199F" w14:paraId="0AD9C6F4"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shd w:val="clear" w:color="auto" w:fill="auto"/>
            <w:tcMar>
              <w:top w:w="0" w:type="dxa"/>
              <w:left w:w="108" w:type="dxa"/>
              <w:bottom w:w="0" w:type="dxa"/>
              <w:right w:w="108" w:type="dxa"/>
            </w:tcMar>
          </w:tcPr>
          <w:p w:rsidRPr="008A790D" w:rsidR="007A199F" w:rsidP="00125188" w:rsidRDefault="007A199F" w14:paraId="44DE28F3" wp14:textId="77777777">
            <w:pPr>
              <w:pStyle w:val="TABLETEXTCENTRE"/>
              <w:suppressAutoHyphens w:val="0"/>
              <w:spacing w:line="480" w:lineRule="auto"/>
              <w:rPr>
                <w:rFonts w:ascii="Times New Roman" w:hAnsi="Times New Roman" w:cs="Times New Roman"/>
                <w:color w:val="auto"/>
                <w:sz w:val="20"/>
                <w:szCs w:val="20"/>
              </w:rPr>
            </w:pPr>
            <w:r w:rsidRPr="008A790D">
              <w:rPr>
                <w:rFonts w:ascii="Times New Roman" w:hAnsi="Times New Roman" w:cs="Times New Roman"/>
                <w:color w:val="auto"/>
                <w:sz w:val="20"/>
                <w:szCs w:val="20"/>
              </w:rPr>
              <w:t>CC</w:t>
            </w:r>
          </w:p>
        </w:tc>
      </w:tr>
      <w:tr xmlns:wp14="http://schemas.microsoft.com/office/word/2010/wordml" w:rsidRPr="008A790D" w:rsidR="007A199F" w:rsidTr="00125188" w14:paraId="41379B82" wp14:textId="77777777">
        <w:trPr>
          <w:trHeight w:val="23"/>
        </w:trPr>
        <w:tc>
          <w:tcPr>
            <w:tcW w:w="0" w:type="auto"/>
            <w:tcBorders>
              <w:bottom w:val="single" w:color="000000" w:sz="4" w:space="0"/>
            </w:tcBorders>
            <w:shd w:val="clear" w:color="auto" w:fill="auto"/>
            <w:tcMar>
              <w:top w:w="0" w:type="dxa"/>
              <w:left w:w="108" w:type="dxa"/>
              <w:bottom w:w="0" w:type="dxa"/>
              <w:right w:w="108" w:type="dxa"/>
            </w:tcMar>
          </w:tcPr>
          <w:p w:rsidRPr="008A790D" w:rsidR="007A199F" w:rsidP="00125188" w:rsidRDefault="007A199F" w14:paraId="019DE628" wp14:textId="77777777">
            <w:pPr>
              <w:pStyle w:val="tabletext"/>
              <w:suppressAutoHyphens w:val="0"/>
              <w:spacing w:line="480" w:lineRule="auto"/>
              <w:jc w:val="both"/>
              <w:rPr>
                <w:rFonts w:ascii="Times New Roman" w:hAnsi="Times New Roman" w:cs="Times New Roman"/>
                <w:color w:val="auto"/>
                <w:sz w:val="20"/>
                <w:szCs w:val="20"/>
              </w:rPr>
            </w:pPr>
            <w:r w:rsidRPr="008A790D">
              <w:rPr>
                <w:rFonts w:ascii="Times New Roman" w:hAnsi="Times New Roman" w:cs="Times New Roman"/>
                <w:color w:val="auto"/>
                <w:sz w:val="20"/>
                <w:szCs w:val="20"/>
              </w:rPr>
              <w:t>Default, recovery unlikely</w:t>
            </w:r>
          </w:p>
        </w:tc>
        <w:tc>
          <w:tcPr>
            <w:tcW w:w="0" w:type="auto"/>
            <w:tcBorders>
              <w:bottom w:val="single" w:color="000000" w:sz="4" w:space="0"/>
            </w:tcBorders>
            <w:shd w:val="clear" w:color="auto" w:fill="auto"/>
            <w:tcMar>
              <w:top w:w="0" w:type="dxa"/>
              <w:left w:w="108" w:type="dxa"/>
              <w:bottom w:w="0" w:type="dxa"/>
              <w:right w:w="108" w:type="dxa"/>
            </w:tcMar>
          </w:tcPr>
          <w:p w:rsidRPr="008A790D" w:rsidR="007A199F" w:rsidP="00125188" w:rsidRDefault="007A199F" w14:paraId="4B1F511A" wp14:textId="77777777">
            <w:pPr>
              <w:pStyle w:val="NoParagraphStyle"/>
              <w:spacing w:line="480" w:lineRule="auto"/>
              <w:jc w:val="both"/>
              <w:textAlignment w:val="auto"/>
              <w:rPr>
                <w:rFonts w:ascii="Times New Roman" w:hAnsi="Times New Roman" w:cs="Times New Roman"/>
                <w:color w:val="auto"/>
                <w:sz w:val="20"/>
                <w:szCs w:val="20"/>
                <w:lang w:val="en-IN"/>
              </w:rPr>
            </w:pPr>
          </w:p>
        </w:tc>
        <w:tc>
          <w:tcPr>
            <w:tcW w:w="0" w:type="auto"/>
            <w:tcBorders>
              <w:bottom w:val="single" w:color="000000" w:sz="4" w:space="0"/>
            </w:tcBorders>
            <w:shd w:val="clear" w:color="auto" w:fill="auto"/>
            <w:tcMar>
              <w:top w:w="0" w:type="dxa"/>
              <w:left w:w="108" w:type="dxa"/>
              <w:bottom w:w="0" w:type="dxa"/>
              <w:right w:w="108" w:type="dxa"/>
            </w:tcMar>
          </w:tcPr>
          <w:p w:rsidRPr="008A790D" w:rsidR="007A199F" w:rsidP="00125188" w:rsidRDefault="007A199F" w14:paraId="37AAF844" wp14:textId="77777777">
            <w:pPr>
              <w:pStyle w:val="TABLETEXTCENTRE"/>
              <w:suppressAutoHyphens w:val="0"/>
              <w:spacing w:line="480" w:lineRule="auto"/>
              <w:rPr>
                <w:rFonts w:ascii="Times New Roman" w:hAnsi="Times New Roman" w:cs="Times New Roman"/>
                <w:color w:val="auto"/>
                <w:sz w:val="20"/>
                <w:szCs w:val="20"/>
              </w:rPr>
            </w:pPr>
            <w:r w:rsidRPr="008A790D">
              <w:rPr>
                <w:rFonts w:ascii="Times New Roman" w:hAnsi="Times New Roman" w:cs="Times New Roman"/>
                <w:color w:val="auto"/>
                <w:sz w:val="20"/>
                <w:szCs w:val="20"/>
              </w:rPr>
              <w:t>C</w:t>
            </w:r>
          </w:p>
        </w:tc>
      </w:tr>
    </w:tbl>
    <w:p xmlns:wp14="http://schemas.microsoft.com/office/word/2010/wordml" w:rsidR="007A199F" w:rsidP="004E6437" w:rsidRDefault="007A199F" w14:paraId="65F9C3DC" wp14:textId="77777777">
      <w:pPr>
        <w:tabs>
          <w:tab w:val="left" w:pos="720"/>
          <w:tab w:val="left" w:pos="1260"/>
        </w:tabs>
        <w:jc w:val="both"/>
      </w:pPr>
    </w:p>
    <w:p xmlns:wp14="http://schemas.microsoft.com/office/word/2010/wordml" w:rsidR="007A199F" w:rsidP="004E6437" w:rsidRDefault="007A199F" w14:paraId="5023141B" wp14:textId="77777777">
      <w:pPr>
        <w:tabs>
          <w:tab w:val="left" w:pos="720"/>
          <w:tab w:val="left" w:pos="1260"/>
        </w:tabs>
        <w:jc w:val="both"/>
      </w:pPr>
    </w:p>
    <w:p xmlns:wp14="http://schemas.microsoft.com/office/word/2010/wordml" w:rsidRPr="0086762C" w:rsidR="004E6437" w:rsidP="004E6437" w:rsidRDefault="007A199F" w14:paraId="1418B984" wp14:textId="77777777">
      <w:pPr>
        <w:tabs>
          <w:tab w:val="left" w:pos="720"/>
          <w:tab w:val="left" w:pos="1260"/>
        </w:tabs>
        <w:jc w:val="both"/>
      </w:pPr>
      <w:r>
        <w:tab/>
      </w:r>
      <w:r w:rsidRPr="0086762C" w:rsidR="004E6437">
        <w:t>(a)</w:t>
      </w:r>
      <w:r w:rsidRPr="0086762C" w:rsidR="004E6437">
        <w:tab/>
      </w:r>
      <w:r w:rsidRPr="0086762C" w:rsidR="004E6437">
        <w:t>ordinal</w:t>
      </w:r>
    </w:p>
    <w:p xmlns:wp14="http://schemas.microsoft.com/office/word/2010/wordml" w:rsidRPr="0086762C" w:rsidR="004E6437" w:rsidP="004E6437" w:rsidRDefault="004E6437" w14:paraId="4DC4C79C" wp14:textId="77777777">
      <w:pPr>
        <w:pStyle w:val="Quicka"/>
        <w:tabs>
          <w:tab w:val="left" w:pos="720"/>
          <w:tab w:val="left" w:pos="1260"/>
          <w:tab w:val="left" w:pos="1440"/>
          <w:tab w:val="left" w:pos="2160"/>
        </w:tabs>
        <w:ind w:left="2160" w:hanging="2160"/>
        <w:jc w:val="both"/>
        <w:rPr>
          <w:rFonts w:ascii="Times New Roman" w:hAnsi="Times New Roman"/>
          <w:sz w:val="24"/>
          <w:lang w:val="en-AU"/>
        </w:rPr>
      </w:pPr>
      <w:r w:rsidRPr="0086762C">
        <w:rPr>
          <w:rFonts w:ascii="Times New Roman" w:hAnsi="Times New Roman"/>
          <w:sz w:val="24"/>
          <w:lang w:val="en-AU"/>
        </w:rPr>
        <w:tab/>
      </w:r>
      <w:r w:rsidRPr="0086762C">
        <w:rPr>
          <w:rFonts w:ascii="Times New Roman" w:hAnsi="Times New Roman"/>
          <w:sz w:val="24"/>
          <w:lang w:val="en-AU"/>
        </w:rPr>
        <w:t>(b)</w:t>
      </w:r>
      <w:r w:rsidRPr="0086762C">
        <w:rPr>
          <w:rFonts w:ascii="Times New Roman" w:hAnsi="Times New Roman"/>
          <w:sz w:val="24"/>
          <w:lang w:val="en-AU"/>
        </w:rPr>
        <w:tab/>
      </w:r>
      <w:r w:rsidRPr="0086762C">
        <w:rPr>
          <w:rFonts w:ascii="Times New Roman" w:hAnsi="Times New Roman"/>
          <w:sz w:val="24"/>
          <w:lang w:val="en-AU"/>
        </w:rPr>
        <w:t>discrete, but treated as continuous for analysis</w:t>
      </w:r>
    </w:p>
    <w:p xmlns:wp14="http://schemas.microsoft.com/office/word/2010/wordml" w:rsidRPr="0086762C" w:rsidR="004E6437" w:rsidP="004E6437" w:rsidRDefault="004E6437" w14:paraId="635D9088" wp14:textId="77777777">
      <w:pPr>
        <w:tabs>
          <w:tab w:val="left" w:pos="720"/>
          <w:tab w:val="left" w:pos="1260"/>
        </w:tabs>
        <w:jc w:val="both"/>
      </w:pPr>
      <w:r w:rsidRPr="0086762C">
        <w:tab/>
      </w:r>
      <w:r w:rsidRPr="0086762C">
        <w:t>(c)</w:t>
      </w:r>
      <w:r w:rsidRPr="0086762C">
        <w:tab/>
      </w:r>
      <w:r w:rsidRPr="0086762C">
        <w:t>nominal</w:t>
      </w:r>
    </w:p>
    <w:p xmlns:wp14="http://schemas.microsoft.com/office/word/2010/wordml" w:rsidRPr="0086762C" w:rsidR="004E6437" w:rsidP="004E6437" w:rsidRDefault="004E6437" w14:paraId="0D4C2BB9" wp14:textId="77777777">
      <w:pPr>
        <w:pStyle w:val="Quicka"/>
        <w:tabs>
          <w:tab w:val="left" w:pos="720"/>
          <w:tab w:val="left" w:pos="1260"/>
          <w:tab w:val="left" w:pos="1440"/>
          <w:tab w:val="left" w:pos="2160"/>
        </w:tabs>
        <w:ind w:left="2160" w:hanging="2160"/>
        <w:jc w:val="both"/>
        <w:rPr>
          <w:rFonts w:ascii="Times New Roman" w:hAnsi="Times New Roman"/>
          <w:sz w:val="24"/>
          <w:lang w:val="en-AU"/>
        </w:rPr>
      </w:pPr>
      <w:r w:rsidRPr="0086762C">
        <w:rPr>
          <w:rFonts w:ascii="Times New Roman" w:hAnsi="Times New Roman"/>
          <w:sz w:val="24"/>
          <w:lang w:val="en-AU"/>
        </w:rPr>
        <w:tab/>
      </w:r>
      <w:r w:rsidRPr="0086762C">
        <w:rPr>
          <w:rFonts w:ascii="Times New Roman" w:hAnsi="Times New Roman"/>
          <w:sz w:val="24"/>
          <w:lang w:val="en-AU"/>
        </w:rPr>
        <w:t>(d)</w:t>
      </w:r>
      <w:r w:rsidRPr="0086762C">
        <w:rPr>
          <w:rFonts w:ascii="Times New Roman" w:hAnsi="Times New Roman"/>
          <w:sz w:val="24"/>
          <w:lang w:val="en-AU"/>
        </w:rPr>
        <w:tab/>
      </w:r>
      <w:r w:rsidRPr="0086762C">
        <w:rPr>
          <w:rFonts w:ascii="Times New Roman" w:hAnsi="Times New Roman"/>
          <w:sz w:val="24"/>
          <w:lang w:val="en-AU"/>
        </w:rPr>
        <w:t>continuous</w:t>
      </w:r>
    </w:p>
    <w:p xmlns:wp14="http://schemas.microsoft.com/office/word/2010/wordml" w:rsidRPr="0086762C" w:rsidR="004E6437" w:rsidP="004E6437" w:rsidRDefault="004E6437" w14:paraId="0C0E3758" wp14:textId="77777777">
      <w:pPr>
        <w:tabs>
          <w:tab w:val="left" w:pos="720"/>
          <w:tab w:val="left" w:pos="1260"/>
        </w:tabs>
        <w:jc w:val="both"/>
      </w:pPr>
      <w:r w:rsidRPr="0086762C">
        <w:tab/>
      </w:r>
      <w:r w:rsidRPr="0086762C">
        <w:t>(e)</w:t>
      </w:r>
      <w:r w:rsidRPr="0086762C">
        <w:tab/>
      </w:r>
      <w:r w:rsidRPr="0086762C" w:rsidR="00A24A11">
        <w:t>discrete, but treated as continuous for analysis</w:t>
      </w:r>
    </w:p>
    <w:p xmlns:wp14="http://schemas.microsoft.com/office/word/2010/wordml" w:rsidRPr="0086762C" w:rsidR="004E6437" w:rsidP="004E6437" w:rsidRDefault="004E6437" w14:paraId="088EC6CA" wp14:textId="77777777">
      <w:pPr>
        <w:pStyle w:val="Quicka"/>
        <w:tabs>
          <w:tab w:val="left" w:pos="720"/>
          <w:tab w:val="left" w:pos="1260"/>
          <w:tab w:val="left" w:pos="1440"/>
          <w:tab w:val="left" w:pos="2160"/>
        </w:tabs>
        <w:ind w:left="2160" w:hanging="2160"/>
        <w:jc w:val="both"/>
        <w:rPr>
          <w:rFonts w:ascii="Times New Roman" w:hAnsi="Times New Roman"/>
          <w:sz w:val="24"/>
          <w:lang w:val="en-AU"/>
        </w:rPr>
      </w:pPr>
      <w:r w:rsidRPr="0086762C">
        <w:rPr>
          <w:rFonts w:ascii="Times New Roman" w:hAnsi="Times New Roman"/>
          <w:sz w:val="24"/>
          <w:lang w:val="en-AU"/>
        </w:rPr>
        <w:tab/>
      </w:r>
      <w:r w:rsidRPr="0086762C">
        <w:rPr>
          <w:rFonts w:ascii="Times New Roman" w:hAnsi="Times New Roman"/>
          <w:sz w:val="24"/>
          <w:lang w:val="en-AU"/>
        </w:rPr>
        <w:t>(f)</w:t>
      </w:r>
      <w:r w:rsidRPr="0086762C">
        <w:rPr>
          <w:rFonts w:ascii="Times New Roman" w:hAnsi="Times New Roman"/>
          <w:sz w:val="24"/>
          <w:lang w:val="en-AU"/>
        </w:rPr>
        <w:tab/>
      </w:r>
      <w:r w:rsidRPr="0086762C">
        <w:rPr>
          <w:rFonts w:ascii="Times New Roman" w:hAnsi="Times New Roman"/>
          <w:sz w:val="24"/>
          <w:lang w:val="en-AU"/>
        </w:rPr>
        <w:t>ordinal</w:t>
      </w:r>
    </w:p>
    <w:p xmlns:wp14="http://schemas.microsoft.com/office/word/2010/wordml" w:rsidRPr="0086762C" w:rsidR="004E6437" w:rsidP="004E6437" w:rsidRDefault="004E6437" w14:paraId="17F1486F" wp14:textId="77777777">
      <w:pPr>
        <w:tabs>
          <w:tab w:val="left" w:pos="720"/>
          <w:tab w:val="left" w:pos="1260"/>
        </w:tabs>
        <w:jc w:val="both"/>
      </w:pPr>
      <w:r w:rsidRPr="0086762C">
        <w:tab/>
      </w:r>
      <w:r w:rsidRPr="0086762C">
        <w:t>(g)</w:t>
      </w:r>
      <w:r w:rsidRPr="0086762C">
        <w:tab/>
      </w:r>
      <w:r w:rsidRPr="0086762C" w:rsidR="00A24A11">
        <w:t>discrete, but treated as continuous for analysis</w:t>
      </w:r>
    </w:p>
    <w:p xmlns:wp14="http://schemas.microsoft.com/office/word/2010/wordml" w:rsidRPr="0086762C" w:rsidR="004E6437" w:rsidP="004E6437" w:rsidRDefault="004E6437" w14:paraId="652BAF43" wp14:textId="77777777">
      <w:pPr>
        <w:pStyle w:val="Quicka"/>
        <w:tabs>
          <w:tab w:val="left" w:pos="720"/>
          <w:tab w:val="left" w:pos="1260"/>
          <w:tab w:val="left" w:pos="1440"/>
          <w:tab w:val="left" w:pos="2160"/>
        </w:tabs>
        <w:ind w:left="2160" w:hanging="2160"/>
        <w:jc w:val="both"/>
        <w:rPr>
          <w:rFonts w:ascii="Times New Roman" w:hAnsi="Times New Roman"/>
          <w:sz w:val="24"/>
          <w:lang w:val="en-AU"/>
        </w:rPr>
      </w:pPr>
      <w:r w:rsidRPr="0086762C">
        <w:rPr>
          <w:rFonts w:ascii="Times New Roman" w:hAnsi="Times New Roman"/>
          <w:sz w:val="24"/>
          <w:lang w:val="en-AU"/>
        </w:rPr>
        <w:tab/>
      </w:r>
      <w:r w:rsidRPr="0086762C">
        <w:rPr>
          <w:rFonts w:ascii="Times New Roman" w:hAnsi="Times New Roman"/>
          <w:sz w:val="24"/>
          <w:lang w:val="en-AU"/>
        </w:rPr>
        <w:t>(h)</w:t>
      </w:r>
      <w:r w:rsidRPr="0086762C">
        <w:rPr>
          <w:rFonts w:ascii="Times New Roman" w:hAnsi="Times New Roman"/>
          <w:sz w:val="24"/>
          <w:lang w:val="en-AU"/>
        </w:rPr>
        <w:tab/>
      </w:r>
      <w:r w:rsidRPr="0086762C">
        <w:rPr>
          <w:rFonts w:ascii="Times New Roman" w:hAnsi="Times New Roman"/>
          <w:sz w:val="24"/>
          <w:lang w:val="en-AU"/>
        </w:rPr>
        <w:t>nominal</w:t>
      </w:r>
    </w:p>
    <w:p xmlns:wp14="http://schemas.microsoft.com/office/word/2010/wordml" w:rsidRPr="0086762C" w:rsidR="004E6437" w:rsidP="004E6437" w:rsidRDefault="004E6437" w14:paraId="6250E9CE" wp14:textId="77777777">
      <w:pPr>
        <w:pStyle w:val="Quicki"/>
        <w:tabs>
          <w:tab w:val="left" w:pos="720"/>
          <w:tab w:val="left" w:pos="1260"/>
          <w:tab w:val="left" w:pos="1440"/>
          <w:tab w:val="left" w:pos="2160"/>
        </w:tabs>
        <w:ind w:left="2160" w:hanging="2160"/>
        <w:jc w:val="both"/>
        <w:rPr>
          <w:rFonts w:ascii="Times New Roman" w:hAnsi="Times New Roman"/>
          <w:sz w:val="24"/>
          <w:lang w:val="en-AU"/>
        </w:rPr>
      </w:pPr>
      <w:r w:rsidRPr="0086762C">
        <w:rPr>
          <w:rFonts w:ascii="Times New Roman" w:hAnsi="Times New Roman"/>
          <w:sz w:val="24"/>
          <w:lang w:val="en-AU"/>
        </w:rPr>
        <w:tab/>
      </w:r>
      <w:r w:rsidRPr="0086762C">
        <w:rPr>
          <w:rFonts w:ascii="Times New Roman" w:hAnsi="Times New Roman"/>
          <w:sz w:val="24"/>
          <w:lang w:val="en-AU"/>
        </w:rPr>
        <w:t>(</w:t>
      </w:r>
      <w:proofErr w:type="spellStart"/>
      <w:r w:rsidRPr="0086762C">
        <w:rPr>
          <w:rFonts w:ascii="Times New Roman" w:hAnsi="Times New Roman"/>
          <w:sz w:val="24"/>
          <w:lang w:val="en-AU"/>
        </w:rPr>
        <w:t>i</w:t>
      </w:r>
      <w:proofErr w:type="spellEnd"/>
      <w:r w:rsidRPr="0086762C">
        <w:rPr>
          <w:rFonts w:ascii="Times New Roman" w:hAnsi="Times New Roman"/>
          <w:sz w:val="24"/>
          <w:lang w:val="en-AU"/>
        </w:rPr>
        <w:t>)</w:t>
      </w:r>
      <w:r w:rsidRPr="0086762C">
        <w:rPr>
          <w:rFonts w:ascii="Times New Roman" w:hAnsi="Times New Roman"/>
          <w:sz w:val="24"/>
          <w:lang w:val="en-AU"/>
        </w:rPr>
        <w:tab/>
      </w:r>
      <w:r w:rsidRPr="0086762C">
        <w:rPr>
          <w:rFonts w:ascii="Times New Roman" w:hAnsi="Times New Roman"/>
          <w:sz w:val="24"/>
          <w:lang w:val="en-AU"/>
        </w:rPr>
        <w:t>ordinal</w:t>
      </w:r>
    </w:p>
    <w:p xmlns:wp14="http://schemas.microsoft.com/office/word/2010/wordml" w:rsidRPr="0086762C" w:rsidR="004E6437" w:rsidP="004E6437" w:rsidRDefault="004E6437" w14:paraId="1F3B1409" wp14:textId="77777777">
      <w:pPr>
        <w:tabs>
          <w:tab w:val="left" w:pos="720"/>
          <w:tab w:val="left" w:pos="1316"/>
        </w:tabs>
        <w:ind w:left="1440" w:hanging="1440"/>
        <w:jc w:val="both"/>
      </w:pPr>
    </w:p>
    <w:p xmlns:wp14="http://schemas.microsoft.com/office/word/2010/wordml" w:rsidRPr="0086762C" w:rsidR="00CA23A0" w:rsidP="004E6437" w:rsidRDefault="00CA23A0" w14:paraId="562C75D1" wp14:textId="77777777">
      <w:pPr>
        <w:tabs>
          <w:tab w:val="left" w:pos="720"/>
          <w:tab w:val="left" w:pos="1316"/>
        </w:tabs>
        <w:ind w:left="1440" w:hanging="1440"/>
        <w:jc w:val="both"/>
      </w:pPr>
    </w:p>
    <w:p xmlns:wp14="http://schemas.microsoft.com/office/word/2010/wordml" w:rsidRPr="00AB0023" w:rsidR="00AB0023" w:rsidP="00AB0023" w:rsidRDefault="004E6437" w14:paraId="6FC47DDC" wp14:textId="77777777">
      <w:pPr>
        <w:ind w:left="720" w:hanging="720"/>
        <w:rPr>
          <w:b/>
        </w:rPr>
      </w:pPr>
      <w:r w:rsidRPr="00AB0023">
        <w:rPr>
          <w:b/>
        </w:rPr>
        <w:t>1.7</w:t>
      </w:r>
      <w:r w:rsidRPr="00AB0023">
        <w:rPr>
          <w:b/>
        </w:rPr>
        <w:tab/>
      </w:r>
      <w:r w:rsidRPr="00AB0023" w:rsidR="00AB0023">
        <w:rPr>
          <w:b/>
        </w:rPr>
        <w:t>Powerkontrol Australia designs and manufactures power</w:t>
      </w:r>
      <w:r w:rsidR="00AB0023">
        <w:rPr>
          <w:b/>
        </w:rPr>
        <w:t xml:space="preserve"> </w:t>
      </w:r>
      <w:r w:rsidRPr="00AB0023" w:rsidR="00AB0023">
        <w:rPr>
          <w:b/>
        </w:rPr>
        <w:t>distribution switchboards and control centres for hospitals,</w:t>
      </w:r>
      <w:r w:rsidR="00AB0023">
        <w:rPr>
          <w:b/>
        </w:rPr>
        <w:t xml:space="preserve"> </w:t>
      </w:r>
      <w:r w:rsidRPr="00AB0023" w:rsidR="00AB0023">
        <w:rPr>
          <w:b/>
        </w:rPr>
        <w:t>bridges, airports, tunnels, highways and water treatment</w:t>
      </w:r>
      <w:r w:rsidR="00AB0023">
        <w:rPr>
          <w:b/>
        </w:rPr>
        <w:t xml:space="preserve"> </w:t>
      </w:r>
      <w:r w:rsidRPr="00AB0023" w:rsidR="00AB0023">
        <w:rPr>
          <w:b/>
        </w:rPr>
        <w:t xml:space="preserve">plants. </w:t>
      </w:r>
      <w:proofErr w:type="spellStart"/>
      <w:r w:rsidRPr="00AB0023" w:rsidR="00AB0023">
        <w:rPr>
          <w:b/>
        </w:rPr>
        <w:t>Powerkontrol’s</w:t>
      </w:r>
      <w:proofErr w:type="spellEnd"/>
      <w:r w:rsidRPr="00AB0023" w:rsidR="00AB0023">
        <w:rPr>
          <w:b/>
        </w:rPr>
        <w:t xml:space="preserve"> director of marketing wants to determine</w:t>
      </w:r>
      <w:r w:rsidR="00AB0023">
        <w:rPr>
          <w:b/>
        </w:rPr>
        <w:t xml:space="preserve"> </w:t>
      </w:r>
      <w:r w:rsidRPr="00AB0023" w:rsidR="00AB0023">
        <w:rPr>
          <w:b/>
        </w:rPr>
        <w:t>client satisfaction with its products and services. He</w:t>
      </w:r>
      <w:r w:rsidR="00AB0023">
        <w:rPr>
          <w:b/>
        </w:rPr>
        <w:t xml:space="preserve"> </w:t>
      </w:r>
      <w:r w:rsidRPr="00AB0023" w:rsidR="00AB0023">
        <w:rPr>
          <w:b/>
        </w:rPr>
        <w:t>developed a questionnaire that yields a satisfaction score</w:t>
      </w:r>
    </w:p>
    <w:p xmlns:wp14="http://schemas.microsoft.com/office/word/2010/wordml" w:rsidRPr="00AB0023" w:rsidR="00AB0023" w:rsidP="00AB0023" w:rsidRDefault="00735A0F" w14:paraId="72E9CB60" wp14:textId="77777777">
      <w:pPr>
        <w:ind w:left="720"/>
        <w:rPr>
          <w:b/>
        </w:rPr>
      </w:pPr>
      <w:r>
        <w:rPr>
          <w:b/>
        </w:rPr>
        <w:t>between</w:t>
      </w:r>
      <w:r w:rsidR="00AB0023">
        <w:rPr>
          <w:b/>
        </w:rPr>
        <w:t xml:space="preserve"> </w:t>
      </w:r>
      <w:r w:rsidRPr="00AB0023" w:rsidR="00AB0023">
        <w:rPr>
          <w:b/>
        </w:rPr>
        <w:t>10 and 50 for participant responses. A random</w:t>
      </w:r>
      <w:r w:rsidR="00AB0023">
        <w:rPr>
          <w:b/>
        </w:rPr>
        <w:t xml:space="preserve"> </w:t>
      </w:r>
      <w:r w:rsidRPr="00AB0023" w:rsidR="00AB0023">
        <w:rPr>
          <w:b/>
        </w:rPr>
        <w:t>sample of 35 of the company’s 900 clients is asked to complete</w:t>
      </w:r>
      <w:r w:rsidR="00AB0023">
        <w:rPr>
          <w:b/>
        </w:rPr>
        <w:t xml:space="preserve"> </w:t>
      </w:r>
      <w:r w:rsidRPr="00AB0023" w:rsidR="00AB0023">
        <w:rPr>
          <w:b/>
        </w:rPr>
        <w:t>a satisfaction survey. The satisfaction scores for the 35 participants</w:t>
      </w:r>
      <w:r w:rsidR="00AB0023">
        <w:rPr>
          <w:b/>
        </w:rPr>
        <w:t xml:space="preserve"> </w:t>
      </w:r>
      <w:r w:rsidRPr="00AB0023" w:rsidR="00AB0023">
        <w:rPr>
          <w:b/>
        </w:rPr>
        <w:t>are averaged to produce a mean satisfaction score.</w:t>
      </w:r>
    </w:p>
    <w:p xmlns:wp14="http://schemas.microsoft.com/office/word/2010/wordml" w:rsidR="00AB0023" w:rsidP="00AB0023" w:rsidRDefault="00AB0023" w14:paraId="664355AD" wp14:textId="77777777">
      <w:pPr>
        <w:rPr>
          <w:b/>
        </w:rPr>
      </w:pPr>
    </w:p>
    <w:p xmlns:wp14="http://schemas.microsoft.com/office/word/2010/wordml" w:rsidRPr="00AB0023" w:rsidR="00AB0023" w:rsidP="00AB0023" w:rsidRDefault="00AB0023" w14:paraId="21569443" wp14:textId="77777777">
      <w:pPr>
        <w:rPr>
          <w:b/>
        </w:rPr>
      </w:pPr>
      <w:r w:rsidRPr="00AB0023">
        <w:rPr>
          <w:b/>
        </w:rPr>
        <w:t>a. What is the population for this study?</w:t>
      </w:r>
    </w:p>
    <w:p xmlns:wp14="http://schemas.microsoft.com/office/word/2010/wordml" w:rsidRPr="00AB0023" w:rsidR="00AB0023" w:rsidP="00AB0023" w:rsidRDefault="00AB0023" w14:paraId="29F136D8" wp14:textId="77777777">
      <w:pPr>
        <w:rPr>
          <w:b/>
        </w:rPr>
      </w:pPr>
      <w:r w:rsidRPr="00AB0023">
        <w:rPr>
          <w:b/>
        </w:rPr>
        <w:t>b. What is the sample for this study?</w:t>
      </w:r>
    </w:p>
    <w:p xmlns:wp14="http://schemas.microsoft.com/office/word/2010/wordml" w:rsidRPr="00AB0023" w:rsidR="00AB0023" w:rsidP="00AB0023" w:rsidRDefault="00AB0023" w14:paraId="18F77054" wp14:textId="77777777">
      <w:pPr>
        <w:rPr>
          <w:b/>
        </w:rPr>
      </w:pPr>
      <w:r w:rsidRPr="00AB0023">
        <w:rPr>
          <w:b/>
        </w:rPr>
        <w:t>c. What is the statistic for this study?</w:t>
      </w:r>
    </w:p>
    <w:p xmlns:wp14="http://schemas.microsoft.com/office/word/2010/wordml" w:rsidRPr="00AB0023" w:rsidR="00AB0023" w:rsidP="00AB0023" w:rsidRDefault="00AB0023" w14:paraId="761178B9" wp14:textId="77777777">
      <w:pPr>
        <w:rPr>
          <w:b/>
        </w:rPr>
      </w:pPr>
      <w:r w:rsidRPr="00AB0023">
        <w:rPr>
          <w:b/>
        </w:rPr>
        <w:t xml:space="preserve">d. What would be a parameter for this study? </w:t>
      </w:r>
    </w:p>
    <w:p xmlns:wp14="http://schemas.microsoft.com/office/word/2010/wordml" w:rsidR="00AB0023" w:rsidP="00AB0023" w:rsidRDefault="00AB0023" w14:paraId="1A965116" wp14:textId="77777777">
      <w:pPr>
        <w:tabs>
          <w:tab w:val="left" w:pos="720"/>
          <w:tab w:val="left" w:pos="1316"/>
        </w:tabs>
        <w:ind w:left="1440" w:hanging="1440"/>
        <w:jc w:val="both"/>
      </w:pPr>
    </w:p>
    <w:p xmlns:wp14="http://schemas.microsoft.com/office/word/2010/wordml" w:rsidRPr="0086762C" w:rsidR="004E6437" w:rsidP="00AB0023" w:rsidRDefault="00AB0023" w14:paraId="1B944AEB" wp14:textId="77777777">
      <w:pPr>
        <w:tabs>
          <w:tab w:val="left" w:pos="720"/>
          <w:tab w:val="left" w:pos="1316"/>
        </w:tabs>
        <w:ind w:left="1440" w:hanging="1440"/>
        <w:jc w:val="both"/>
      </w:pPr>
      <w:r>
        <w:tab/>
      </w:r>
      <w:r w:rsidRPr="0086762C" w:rsidR="004E6437">
        <w:t>(a)</w:t>
      </w:r>
      <w:r w:rsidRPr="0086762C" w:rsidR="004E6437">
        <w:tab/>
      </w:r>
      <w:r w:rsidRPr="0086762C" w:rsidR="004E6437">
        <w:t>The population for this study is the 900 clients of Powerkontrol Australia.</w:t>
      </w:r>
    </w:p>
    <w:p xmlns:wp14="http://schemas.microsoft.com/office/word/2010/wordml" w:rsidRPr="0086762C" w:rsidR="004E6437" w:rsidP="004E6437" w:rsidRDefault="004E6437" w14:paraId="7DF4E37C" wp14:textId="77777777">
      <w:pPr>
        <w:tabs>
          <w:tab w:val="left" w:pos="720"/>
          <w:tab w:val="left" w:pos="1316"/>
        </w:tabs>
        <w:jc w:val="both"/>
      </w:pPr>
    </w:p>
    <w:p xmlns:wp14="http://schemas.microsoft.com/office/word/2010/wordml" w:rsidRPr="0086762C" w:rsidR="004E6437" w:rsidP="004E6437" w:rsidRDefault="004E6437" w14:paraId="1F566C54" wp14:textId="77777777">
      <w:pPr>
        <w:tabs>
          <w:tab w:val="left" w:pos="720"/>
          <w:tab w:val="left" w:pos="1316"/>
          <w:tab w:val="left" w:pos="2160"/>
        </w:tabs>
        <w:ind w:left="2160" w:hanging="2160"/>
        <w:jc w:val="both"/>
      </w:pPr>
      <w:r w:rsidRPr="0086762C">
        <w:tab/>
      </w:r>
      <w:r w:rsidRPr="0086762C">
        <w:t>(b)</w:t>
      </w:r>
      <w:r w:rsidRPr="0086762C">
        <w:tab/>
      </w:r>
      <w:r w:rsidRPr="0086762C">
        <w:t xml:space="preserve">The sample is the randomly chosen group of </w:t>
      </w:r>
      <w:r w:rsidRPr="0086762C" w:rsidR="00A24A11">
        <w:t>35</w:t>
      </w:r>
      <w:r w:rsidRPr="0086762C">
        <w:t xml:space="preserve"> clients.</w:t>
      </w:r>
    </w:p>
    <w:p xmlns:wp14="http://schemas.microsoft.com/office/word/2010/wordml" w:rsidRPr="0086762C" w:rsidR="004E6437" w:rsidP="004E6437" w:rsidRDefault="004E6437" w14:paraId="44FB30F8" wp14:textId="77777777">
      <w:pPr>
        <w:tabs>
          <w:tab w:val="left" w:pos="720"/>
          <w:tab w:val="left" w:pos="1316"/>
        </w:tabs>
        <w:jc w:val="both"/>
      </w:pPr>
    </w:p>
    <w:p xmlns:wp14="http://schemas.microsoft.com/office/word/2010/wordml" w:rsidRPr="0086762C" w:rsidR="004E6437" w:rsidP="004E6437" w:rsidRDefault="004E6437" w14:paraId="626950BD" wp14:textId="77777777">
      <w:pPr>
        <w:tabs>
          <w:tab w:val="left" w:pos="720"/>
          <w:tab w:val="left" w:pos="1316"/>
        </w:tabs>
        <w:ind w:left="1316" w:hanging="1316"/>
        <w:jc w:val="both"/>
      </w:pPr>
      <w:r w:rsidRPr="0086762C">
        <w:tab/>
      </w:r>
      <w:r w:rsidRPr="0086762C">
        <w:t>(c)</w:t>
      </w:r>
      <w:r w:rsidRPr="0086762C">
        <w:tab/>
      </w:r>
      <w:r w:rsidRPr="0086762C">
        <w:t xml:space="preserve">The statistic is the average satisfaction score for the sample of </w:t>
      </w:r>
      <w:r w:rsidRPr="0086762C" w:rsidR="00A24A11">
        <w:t>35</w:t>
      </w:r>
      <w:r w:rsidRPr="0086762C">
        <w:t xml:space="preserve"> clients.</w:t>
      </w:r>
    </w:p>
    <w:p xmlns:wp14="http://schemas.microsoft.com/office/word/2010/wordml" w:rsidRPr="0086762C" w:rsidR="004E6437" w:rsidP="004E6437" w:rsidRDefault="004E6437" w14:paraId="3A3AB5AD" wp14:textId="77777777">
      <w:pPr>
        <w:tabs>
          <w:tab w:val="left" w:pos="1260"/>
        </w:tabs>
        <w:spacing w:before="240"/>
        <w:ind w:left="1260" w:hanging="540"/>
        <w:jc w:val="both"/>
      </w:pPr>
      <w:r w:rsidRPr="0086762C">
        <w:t>(d)</w:t>
      </w:r>
      <w:r w:rsidRPr="0086762C">
        <w:tab/>
      </w:r>
      <w:r w:rsidRPr="0086762C">
        <w:t>The parameter is the average satisfaction score for all 900 clients of Powerkontrol Australia in the population.</w:t>
      </w:r>
    </w:p>
    <w:p xmlns:wp14="http://schemas.microsoft.com/office/word/2010/wordml" w:rsidR="00AB0023" w:rsidP="00AB0023" w:rsidRDefault="00AB0023" w14:paraId="1DA6542E" wp14:textId="77777777"/>
    <w:p xmlns:wp14="http://schemas.microsoft.com/office/word/2010/wordml" w:rsidR="00AB0023" w:rsidP="00AB0023" w:rsidRDefault="00AB0023" w14:paraId="3041E394" wp14:textId="77777777"/>
    <w:p xmlns:wp14="http://schemas.microsoft.com/office/word/2010/wordml" w:rsidR="00AB0023" w:rsidP="00AB0023" w:rsidRDefault="000777D1" w14:paraId="6E55789C" wp14:textId="77777777">
      <w:pPr>
        <w:ind w:left="720" w:hanging="720"/>
        <w:rPr>
          <w:b/>
        </w:rPr>
      </w:pPr>
      <w:r w:rsidRPr="00AB0023">
        <w:rPr>
          <w:b/>
        </w:rPr>
        <w:t>1.8</w:t>
      </w:r>
      <w:r w:rsidRPr="00AB0023">
        <w:rPr>
          <w:b/>
        </w:rPr>
        <w:tab/>
      </w:r>
      <w:r w:rsidRPr="00AB0023" w:rsidR="00AB0023">
        <w:rPr>
          <w:b/>
        </w:rPr>
        <w:t>Cricket Australia wants to run a marketing campaign to</w:t>
      </w:r>
      <w:r w:rsidR="00AB0023">
        <w:rPr>
          <w:b/>
        </w:rPr>
        <w:t xml:space="preserve"> </w:t>
      </w:r>
      <w:r w:rsidRPr="00AB0023" w:rsidR="00AB0023">
        <w:rPr>
          <w:b/>
        </w:rPr>
        <w:t>increase attendance at test matches. You have been hired as a</w:t>
      </w:r>
      <w:r w:rsidR="00AB0023">
        <w:rPr>
          <w:b/>
        </w:rPr>
        <w:t xml:space="preserve"> </w:t>
      </w:r>
      <w:r w:rsidRPr="00AB0023" w:rsidR="00AB0023">
        <w:rPr>
          <w:b/>
        </w:rPr>
        <w:t>consultant to conduct a survey and prepare a report on your</w:t>
      </w:r>
      <w:r w:rsidR="00AB0023">
        <w:rPr>
          <w:b/>
        </w:rPr>
        <w:t xml:space="preserve"> </w:t>
      </w:r>
      <w:r w:rsidRPr="00AB0023" w:rsidR="00AB0023">
        <w:rPr>
          <w:b/>
        </w:rPr>
        <w:t>findings.</w:t>
      </w:r>
    </w:p>
    <w:p xmlns:wp14="http://schemas.microsoft.com/office/word/2010/wordml" w:rsidR="00AB0023" w:rsidP="00AB0023" w:rsidRDefault="00AB0023" w14:paraId="722B00AE" wp14:textId="77777777">
      <w:pPr>
        <w:ind w:left="720"/>
        <w:rPr>
          <w:b/>
        </w:rPr>
      </w:pPr>
    </w:p>
    <w:p xmlns:wp14="http://schemas.microsoft.com/office/word/2010/wordml" w:rsidRPr="00AB0023" w:rsidR="00AB0023" w:rsidP="00AB0023" w:rsidRDefault="00AB0023" w14:paraId="45B7DDB2" wp14:textId="77777777">
      <w:pPr>
        <w:ind w:left="720"/>
        <w:rPr>
          <w:b/>
        </w:rPr>
      </w:pPr>
      <w:r w:rsidRPr="00AB0023">
        <w:rPr>
          <w:b/>
        </w:rPr>
        <w:t>a. What variables do you consider affect a person’s interest in</w:t>
      </w:r>
      <w:r>
        <w:rPr>
          <w:b/>
        </w:rPr>
        <w:t xml:space="preserve"> </w:t>
      </w:r>
      <w:r w:rsidRPr="00AB0023">
        <w:rPr>
          <w:b/>
        </w:rPr>
        <w:t>cricket test matches?</w:t>
      </w:r>
    </w:p>
    <w:p xmlns:wp14="http://schemas.microsoft.com/office/word/2010/wordml" w:rsidRPr="00AB0023" w:rsidR="00AB0023" w:rsidP="00AB0023" w:rsidRDefault="00AB0023" w14:paraId="20B8DE10" wp14:textId="77777777">
      <w:pPr>
        <w:ind w:left="709" w:firstLine="11"/>
        <w:rPr>
          <w:b/>
        </w:rPr>
      </w:pPr>
      <w:r w:rsidRPr="00AB0023">
        <w:rPr>
          <w:b/>
        </w:rPr>
        <w:t>b. Design a questionnaire of 10 to 15 questions that will</w:t>
      </w:r>
      <w:r>
        <w:rPr>
          <w:b/>
        </w:rPr>
        <w:t xml:space="preserve"> </w:t>
      </w:r>
      <w:r w:rsidRPr="00AB0023">
        <w:rPr>
          <w:b/>
        </w:rPr>
        <w:t>enable you to decide which section of the population the</w:t>
      </w:r>
      <w:r>
        <w:rPr>
          <w:b/>
        </w:rPr>
        <w:t xml:space="preserve"> </w:t>
      </w:r>
      <w:r w:rsidRPr="00AB0023">
        <w:rPr>
          <w:b/>
        </w:rPr>
        <w:t xml:space="preserve">marketing campaign should target. </w:t>
      </w:r>
    </w:p>
    <w:p xmlns:wp14="http://schemas.microsoft.com/office/word/2010/wordml" w:rsidRPr="0086762C" w:rsidR="000777D1" w:rsidP="00AB0023" w:rsidRDefault="00AB0023" w14:paraId="5658166E" wp14:textId="77777777">
      <w:pPr>
        <w:tabs>
          <w:tab w:val="left" w:pos="1276"/>
        </w:tabs>
        <w:spacing w:before="240"/>
        <w:ind w:left="709" w:hanging="709"/>
        <w:jc w:val="both"/>
      </w:pPr>
      <w:r>
        <w:tab/>
      </w:r>
      <w:r w:rsidRPr="0086762C" w:rsidR="000777D1">
        <w:t>(a)</w:t>
      </w:r>
      <w:r w:rsidRPr="0086762C" w:rsidR="000777D1">
        <w:tab/>
      </w:r>
      <w:r w:rsidRPr="0086762C" w:rsidR="000777D1">
        <w:t xml:space="preserve">The variables affecting a person’s interest in cricket test matches include: </w:t>
      </w:r>
      <w:r w:rsidRPr="0086762C" w:rsidR="000777D1">
        <w:tab/>
      </w:r>
      <w:r w:rsidRPr="0086762C" w:rsidR="000777D1">
        <w:t xml:space="preserve">playing teams, significance of test match, ticket price, etc. </w:t>
      </w:r>
    </w:p>
    <w:p xmlns:wp14="http://schemas.microsoft.com/office/word/2010/wordml" w:rsidRPr="0086762C" w:rsidR="000777D1" w:rsidP="0073548E" w:rsidRDefault="000777D1" w14:paraId="24D041CA" wp14:textId="77777777">
      <w:pPr>
        <w:tabs>
          <w:tab w:val="left" w:pos="1276"/>
        </w:tabs>
        <w:spacing w:before="240"/>
        <w:ind w:left="709" w:hanging="709"/>
        <w:jc w:val="both"/>
      </w:pPr>
      <w:r w:rsidRPr="0086762C">
        <w:tab/>
      </w:r>
      <w:r w:rsidRPr="0086762C">
        <w:t>(b)</w:t>
      </w:r>
      <w:r w:rsidRPr="0086762C">
        <w:tab/>
      </w:r>
      <w:r w:rsidRPr="0086762C">
        <w:t>What is your age?</w:t>
      </w:r>
    </w:p>
    <w:p xmlns:wp14="http://schemas.microsoft.com/office/word/2010/wordml" w:rsidRPr="0086762C" w:rsidR="000777D1" w:rsidP="000777D1" w:rsidRDefault="000777D1" w14:paraId="7BDFC53B" wp14:textId="77777777">
      <w:pPr>
        <w:tabs>
          <w:tab w:val="left" w:pos="1276"/>
        </w:tabs>
        <w:ind w:left="709" w:hanging="709"/>
        <w:jc w:val="both"/>
      </w:pPr>
      <w:r w:rsidRPr="0086762C">
        <w:tab/>
      </w:r>
      <w:r w:rsidRPr="0086762C">
        <w:tab/>
      </w:r>
      <w:r w:rsidRPr="0086762C">
        <w:t>What is your gender?</w:t>
      </w:r>
    </w:p>
    <w:p xmlns:wp14="http://schemas.microsoft.com/office/word/2010/wordml" w:rsidRPr="0086762C" w:rsidR="000777D1" w:rsidP="000777D1" w:rsidRDefault="000777D1" w14:paraId="2383C680" wp14:textId="77777777">
      <w:pPr>
        <w:tabs>
          <w:tab w:val="left" w:pos="1276"/>
        </w:tabs>
        <w:ind w:left="709" w:hanging="709"/>
        <w:jc w:val="both"/>
      </w:pPr>
      <w:r w:rsidRPr="0086762C">
        <w:tab/>
      </w:r>
      <w:r w:rsidRPr="0086762C">
        <w:tab/>
      </w:r>
      <w:r w:rsidRPr="0086762C">
        <w:t>What is your employment status</w:t>
      </w:r>
      <w:r w:rsidRPr="0086762C" w:rsidR="0073548E">
        <w:t>: fulltime, part-time, unemployed, student</w:t>
      </w:r>
      <w:r w:rsidRPr="0086762C">
        <w:t>?</w:t>
      </w:r>
    </w:p>
    <w:p xmlns:wp14="http://schemas.microsoft.com/office/word/2010/wordml" w:rsidRPr="0086762C" w:rsidR="0073548E" w:rsidP="0073548E" w:rsidRDefault="0073548E" w14:paraId="0A272B99" wp14:textId="77777777">
      <w:pPr>
        <w:tabs>
          <w:tab w:val="left" w:pos="1276"/>
        </w:tabs>
        <w:ind w:left="1276"/>
        <w:jc w:val="both"/>
      </w:pPr>
      <w:r w:rsidRPr="0086762C">
        <w:t>On how many days in the last 12 months did you attend test cricket matches?</w:t>
      </w:r>
    </w:p>
    <w:p xmlns:wp14="http://schemas.microsoft.com/office/word/2010/wordml" w:rsidRPr="0086762C" w:rsidR="0073548E" w:rsidP="0073548E" w:rsidRDefault="0073548E" w14:paraId="2D9E13C8" wp14:textId="77777777">
      <w:pPr>
        <w:tabs>
          <w:tab w:val="left" w:pos="1276"/>
        </w:tabs>
        <w:ind w:left="1276"/>
        <w:jc w:val="both"/>
      </w:pPr>
      <w:r w:rsidRPr="0086762C">
        <w:t>On how many days do you plan to attend test matches in the next 12 months?</w:t>
      </w:r>
    </w:p>
    <w:p xmlns:wp14="http://schemas.microsoft.com/office/word/2010/wordml" w:rsidRPr="0086762C" w:rsidR="0073548E" w:rsidP="0073548E" w:rsidRDefault="0073548E" w14:paraId="315B0757" wp14:textId="77777777">
      <w:pPr>
        <w:tabs>
          <w:tab w:val="left" w:pos="1276"/>
        </w:tabs>
        <w:ind w:left="1276"/>
        <w:jc w:val="both"/>
      </w:pPr>
      <w:r w:rsidRPr="0086762C">
        <w:t>What do you consider to be a reasonable price for a ticket?</w:t>
      </w:r>
    </w:p>
    <w:p xmlns:wp14="http://schemas.microsoft.com/office/word/2010/wordml" w:rsidRPr="0086762C" w:rsidR="0073548E" w:rsidP="0073548E" w:rsidRDefault="0073548E" w14:paraId="4B89BFA1" wp14:textId="77777777">
      <w:pPr>
        <w:tabs>
          <w:tab w:val="left" w:pos="1276"/>
        </w:tabs>
        <w:ind w:left="1276"/>
        <w:jc w:val="both"/>
      </w:pPr>
      <w:r w:rsidRPr="0086762C">
        <w:t>How much are you willing to spend on food and beverages at the stadium?</w:t>
      </w:r>
    </w:p>
    <w:p xmlns:wp14="http://schemas.microsoft.com/office/word/2010/wordml" w:rsidRPr="0086762C" w:rsidR="00BE16A2" w:rsidP="0073548E" w:rsidRDefault="0073548E" w14:paraId="41161AB6" wp14:textId="77777777">
      <w:pPr>
        <w:tabs>
          <w:tab w:val="left" w:pos="1276"/>
        </w:tabs>
        <w:ind w:left="1276"/>
        <w:jc w:val="both"/>
      </w:pPr>
      <w:r w:rsidRPr="0086762C">
        <w:t>What kind of additional entertainment would you like to see in future test matches?</w:t>
      </w:r>
      <w:r w:rsidRPr="0086762C" w:rsidR="00BE16A2">
        <w:t xml:space="preserve"> </w:t>
      </w:r>
    </w:p>
    <w:p xmlns:wp14="http://schemas.microsoft.com/office/word/2010/wordml" w:rsidRPr="0086762C" w:rsidR="0073548E" w:rsidP="0073548E" w:rsidRDefault="00BE16A2" w14:paraId="64B66C7C" wp14:textId="77777777">
      <w:pPr>
        <w:tabs>
          <w:tab w:val="left" w:pos="1276"/>
        </w:tabs>
        <w:ind w:left="1276"/>
        <w:jc w:val="both"/>
      </w:pPr>
      <w:r w:rsidRPr="0086762C">
        <w:t>How would you travel to the match? Tick all that apply: car, bus, train, other.</w:t>
      </w:r>
    </w:p>
    <w:p xmlns:wp14="http://schemas.microsoft.com/office/word/2010/wordml" w:rsidRPr="0086762C" w:rsidR="00BE16A2" w:rsidP="0073548E" w:rsidRDefault="00BE16A2" w14:paraId="4CBCD3CD" wp14:textId="77777777">
      <w:pPr>
        <w:tabs>
          <w:tab w:val="left" w:pos="1276"/>
        </w:tabs>
        <w:ind w:left="1276"/>
        <w:jc w:val="both"/>
      </w:pPr>
      <w:r w:rsidRPr="0086762C">
        <w:t>Did you experience any transport problems in the past when attending test matches? If so, please specify.</w:t>
      </w:r>
    </w:p>
    <w:p xmlns:wp14="http://schemas.microsoft.com/office/word/2010/wordml" w:rsidRPr="0086762C" w:rsidR="007E38C7" w:rsidP="0073548E" w:rsidRDefault="007E38C7" w14:paraId="451400B8" wp14:textId="77777777">
      <w:pPr>
        <w:tabs>
          <w:tab w:val="left" w:pos="1276"/>
        </w:tabs>
        <w:ind w:left="1276"/>
        <w:jc w:val="both"/>
      </w:pPr>
      <w:r w:rsidRPr="0086762C">
        <w:t>Is there anything in particular that would attract you to future test matches?</w:t>
      </w:r>
    </w:p>
    <w:p xmlns:wp14="http://schemas.microsoft.com/office/word/2010/wordml" w:rsidRPr="0086762C" w:rsidR="004E6437" w:rsidP="000777D1" w:rsidRDefault="00BE16A2" w14:paraId="42C6D796" wp14:textId="77777777">
      <w:pPr>
        <w:tabs>
          <w:tab w:val="left" w:pos="567"/>
        </w:tabs>
        <w:jc w:val="both"/>
      </w:pPr>
      <w:r w:rsidRPr="0086762C">
        <w:tab/>
      </w:r>
      <w:r w:rsidRPr="0086762C">
        <w:tab/>
      </w:r>
      <w:r w:rsidRPr="0086762C">
        <w:tab/>
      </w:r>
    </w:p>
    <w:p xmlns:wp14="http://schemas.microsoft.com/office/word/2010/wordml" w:rsidRPr="0086762C" w:rsidR="004E6437" w:rsidP="004E6437" w:rsidRDefault="004E6437" w14:paraId="6E1831B3" wp14:textId="77777777">
      <w:pPr>
        <w:rPr>
          <w:b/>
          <w:sz w:val="36"/>
          <w:szCs w:val="36"/>
        </w:rPr>
      </w:pPr>
    </w:p>
    <w:sectPr w:rsidRPr="0086762C" w:rsidR="004E6437" w:rsidSect="00D13B15">
      <w:footerReference w:type="first" r:id="rId13"/>
      <w:pgSz w:w="11907" w:h="16840" w:orient="portrait" w:code="9"/>
      <w:pgMar w:top="1440" w:right="1701" w:bottom="1440" w:left="1701"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35807" w:rsidRDefault="00935807" w14:paraId="54E11D2A" wp14:textId="77777777">
      <w:r>
        <w:separator/>
      </w:r>
    </w:p>
  </w:endnote>
  <w:endnote w:type="continuationSeparator" w:id="0">
    <w:p xmlns:wp14="http://schemas.microsoft.com/office/word/2010/wordml" w:rsidR="00935807" w:rsidRDefault="00935807" w14:paraId="31126E5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10cp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LTStd-Roman">
    <w:altName w:val="Cambria"/>
    <w:panose1 w:val="00000000000000000000"/>
    <w:charset w:val="4D"/>
    <w:family w:val="auto"/>
    <w:notTrueType/>
    <w:pitch w:val="default"/>
    <w:sig w:usb0="00000003" w:usb1="00000000" w:usb2="00000000" w:usb3="00000000" w:csb0="00000001" w:csb1="00000000"/>
  </w:font>
  <w:font w:name="UniversLTStd-Cn">
    <w:altName w:val="Cambria"/>
    <w:panose1 w:val="00000000000000000000"/>
    <w:charset w:val="4D"/>
    <w:family w:val="auto"/>
    <w:notTrueType/>
    <w:pitch w:val="default"/>
    <w:sig w:usb0="00000003" w:usb1="00000000" w:usb2="00000000" w:usb3="00000000" w:csb0="00000001" w:csb1="00000000"/>
  </w:font>
  <w:font w:name="UniversLTStd">
    <w:panose1 w:val="00000000000000000000"/>
    <w:charset w:val="4D"/>
    <w:family w:val="auto"/>
    <w:notTrueType/>
    <w:pitch w:val="default"/>
    <w:sig w:usb0="00000003" w:usb1="00000000" w:usb2="00000000" w:usb3="00000000" w:csb0="00000001" w:csb1="00000000"/>
  </w:font>
  <w:font w:name="UniversLTStd-BoldCn">
    <w:altName w:val="Cambria"/>
    <w:panose1 w:val="00000000000000000000"/>
    <w:charset w:val="4D"/>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0731D" w:rsidR="00BD365C" w:rsidP="00BD365C" w:rsidRDefault="00BD365C" w14:paraId="795F01A3" wp14:textId="77777777">
    <w:pPr>
      <w:pStyle w:val="a3"/>
      <w:ind w:right="360"/>
      <w:jc w:val="center"/>
    </w:pPr>
    <w:r w:rsidRPr="00C0731D">
      <w:rPr>
        <w:sz w:val="20"/>
      </w:rPr>
      <w:t>© John Wiley &amp; Sons Australia, Ltd 20</w:t>
    </w:r>
    <w:r w:rsidR="00E5294D">
      <w:rPr>
        <w:sz w:val="20"/>
      </w:rPr>
      <w:t>1</w:t>
    </w:r>
    <w:r w:rsidR="00660AB8">
      <w:rPr>
        <w:sz w:val="20"/>
      </w:rPr>
      <w:t>6</w:t>
    </w:r>
  </w:p>
  <w:p xmlns:wp14="http://schemas.microsoft.com/office/word/2010/wordml" w:rsidR="00BD365C" w:rsidRDefault="00BD365C" w14:paraId="2903CBC8" wp14:textId="77777777">
    <w:pPr>
      <w:pStyle w:val="a3"/>
      <w:jc w:val="center"/>
    </w:pPr>
    <w:r>
      <w:fldChar w:fldCharType="begin"/>
    </w:r>
    <w:r>
      <w:instrText xml:space="preserve"> PAGE   \* MERGEFORMAT </w:instrText>
    </w:r>
    <w:r>
      <w:fldChar w:fldCharType="separate"/>
    </w:r>
    <w:r w:rsidR="00D13B15">
      <w:rPr>
        <w:noProof/>
      </w:rPr>
      <w:t>2</w:t>
    </w:r>
    <w:r>
      <w:fldChar w:fldCharType="end"/>
    </w:r>
  </w:p>
  <w:p xmlns:wp14="http://schemas.microsoft.com/office/word/2010/wordml" w:rsidRPr="00BD365C" w:rsidR="00BD365C" w:rsidP="00BD365C" w:rsidRDefault="00BD365C" w14:paraId="16287F21" wp14:textId="77777777">
    <w:pPr>
      <w:pStyle w:val="a3"/>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030883" w:rsidR="00D13B15" w:rsidP="00D13B15" w:rsidRDefault="00D13B15" w14:paraId="17673EF0" wp14:textId="77777777">
    <w:pPr>
      <w:pStyle w:val="a3"/>
      <w:tabs>
        <w:tab w:val="left" w:pos="4782"/>
      </w:tabs>
      <w:rPr>
        <w:sz w:val="20"/>
        <w:szCs w:val="10"/>
      </w:rPr>
    </w:pPr>
    <w:r w:rsidRPr="00030883">
      <w:rPr>
        <w:sz w:val="20"/>
        <w:szCs w:val="20"/>
      </w:rPr>
      <w:t xml:space="preserve">© John Wiley &amp; Sons Australia, </w:t>
    </w:r>
    <w:r>
      <w:rPr>
        <w:sz w:val="20"/>
        <w:szCs w:val="20"/>
      </w:rPr>
      <w:t>Ltd 2016</w:t>
    </w:r>
    <w:r w:rsidRPr="00030883">
      <w:rPr>
        <w:sz w:val="20"/>
        <w:szCs w:val="20"/>
      </w:rPr>
      <w:t xml:space="preserve">                              </w:t>
    </w:r>
    <w:r>
      <w:rPr>
        <w:b/>
        <w:bCs/>
        <w:sz w:val="20"/>
        <w:szCs w:val="20"/>
      </w:rPr>
      <w:t xml:space="preserve">          </w:t>
    </w:r>
    <w:r w:rsidRPr="00030883">
      <w:rPr>
        <w:b/>
        <w:bCs/>
        <w:sz w:val="20"/>
        <w:szCs w:val="20"/>
      </w:rPr>
      <w:t xml:space="preserve">Chapter </w:t>
    </w:r>
    <w:r>
      <w:rPr>
        <w:b/>
        <w:bCs/>
        <w:sz w:val="20"/>
        <w:szCs w:val="20"/>
      </w:rPr>
      <w:t>1</w:t>
    </w:r>
    <w:r w:rsidRPr="00030883">
      <w:rPr>
        <w:sz w:val="20"/>
        <w:szCs w:val="20"/>
      </w:rPr>
      <w:t xml:space="preserve"> </w:t>
    </w:r>
    <w:r w:rsidRPr="00D13B15">
      <w:rPr>
        <w:sz w:val="20"/>
        <w:szCs w:val="20"/>
      </w:rPr>
      <w:t>Introduction to statistics</w:t>
    </w:r>
    <w:r w:rsidRPr="00030883">
      <w:rPr>
        <w:sz w:val="20"/>
        <w:szCs w:val="20"/>
      </w:rPr>
      <w:t xml:space="preserve"> </w:t>
    </w:r>
    <w:r w:rsidRPr="00030883">
      <w:rPr>
        <w:b/>
        <w:bCs/>
        <w:sz w:val="20"/>
        <w:szCs w:val="20"/>
      </w:rPr>
      <w:fldChar w:fldCharType="begin"/>
    </w:r>
    <w:r w:rsidRPr="00030883">
      <w:rPr>
        <w:b/>
        <w:bCs/>
        <w:sz w:val="20"/>
        <w:szCs w:val="20"/>
      </w:rPr>
      <w:instrText xml:space="preserve"> PAGE   \* MERGEFORMAT </w:instrText>
    </w:r>
    <w:r w:rsidRPr="00030883">
      <w:rPr>
        <w:b/>
        <w:bCs/>
        <w:sz w:val="20"/>
        <w:szCs w:val="20"/>
      </w:rPr>
      <w:fldChar w:fldCharType="separate"/>
    </w:r>
    <w:r w:rsidR="00A469E3">
      <w:rPr>
        <w:b/>
        <w:bCs/>
        <w:noProof/>
        <w:sz w:val="20"/>
        <w:szCs w:val="20"/>
      </w:rPr>
      <w:t>1</w:t>
    </w:r>
    <w:r w:rsidRPr="00030883">
      <w:rPr>
        <w:b/>
        <w:bCs/>
        <w:sz w:val="20"/>
        <w:szCs w:val="20"/>
      </w:rPr>
      <w:fldChar w:fldCharType="end"/>
    </w:r>
  </w:p>
  <w:p xmlns:wp14="http://schemas.microsoft.com/office/word/2010/wordml" w:rsidRPr="0007139C" w:rsidR="00BD365C" w:rsidP="005E50A7" w:rsidRDefault="00BD365C" w14:paraId="2DE403A5" wp14:textId="77777777">
    <w:pPr>
      <w:pStyle w:val="a3"/>
      <w:tabs>
        <w:tab w:val="clear" w:pos="8640"/>
        <w:tab w:val="right" w:pos="846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0731D" w:rsidR="00BD365C" w:rsidP="00BD365C" w:rsidRDefault="00BD365C" w14:paraId="1DC77500" wp14:textId="77777777">
    <w:pPr>
      <w:pStyle w:val="a3"/>
      <w:ind w:right="360"/>
      <w:jc w:val="center"/>
    </w:pPr>
    <w:r w:rsidRPr="00C0731D">
      <w:rPr>
        <w:sz w:val="20"/>
      </w:rPr>
      <w:t>© John Wiley &amp; Sons Australia, Ltd 2009</w:t>
    </w:r>
  </w:p>
  <w:p xmlns:wp14="http://schemas.microsoft.com/office/word/2010/wordml" w:rsidRPr="00BD365C" w:rsidR="00BD365C" w:rsidP="00BD365C" w:rsidRDefault="00BD365C" w14:paraId="18F999B5" wp14:textId="77777777">
    <w:pPr>
      <w:pStyle w:val="a3"/>
      <w:jc w:val="center"/>
      <w:rPr>
        <w:sz w:val="20"/>
      </w:rPr>
    </w:pPr>
    <w:r>
      <w:rPr>
        <w:rStyle w:val="a6"/>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35807" w:rsidRDefault="00935807" w14:paraId="62431CDC" wp14:textId="77777777">
      <w:r>
        <w:separator/>
      </w:r>
    </w:p>
  </w:footnote>
  <w:footnote w:type="continuationSeparator" w:id="0">
    <w:p xmlns:wp14="http://schemas.microsoft.com/office/word/2010/wordml" w:rsidR="00935807" w:rsidRDefault="00935807" w14:paraId="49E398E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516E8" w:rsidR="00BD365C" w:rsidP="00BD365C" w:rsidRDefault="00BD365C" w14:paraId="1E786944" wp14:textId="77777777">
    <w:pPr>
      <w:pStyle w:val="a5"/>
      <w:jc w:val="right"/>
    </w:pPr>
    <w:r>
      <w:rPr>
        <w:i/>
        <w:sz w:val="20"/>
      </w:rPr>
      <w:t>Chapter 1: Intr</w:t>
    </w:r>
    <w:r w:rsidRPr="00C516E8">
      <w:rPr>
        <w:i/>
        <w:sz w:val="20"/>
      </w:rPr>
      <w:t xml:space="preserve">oduction to </w:t>
    </w:r>
    <w:r>
      <w:rPr>
        <w:i/>
        <w:sz w:val="20"/>
      </w:rPr>
      <w:t>Statistics</w:t>
    </w:r>
  </w:p>
  <w:p xmlns:wp14="http://schemas.microsoft.com/office/word/2010/wordml" w:rsidR="00BD365C" w:rsidRDefault="00BD365C" w14:paraId="384BA73E" wp14:textId="77777777">
    <w:pPr>
      <w:ind w:right="-432"/>
      <w:jc w:val="both"/>
      <w:rPr>
        <w:rFonts w:ascii="CG Times" w:hAnsi="CG Ti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C516E8" w:rsidR="00BD365C" w:rsidP="00D13B15" w:rsidRDefault="00BD365C" w14:paraId="4514DEA8" wp14:textId="77777777">
    <w:pPr>
      <w:pStyle w:val="a5"/>
      <w:jc w:val="right"/>
    </w:pPr>
    <w:r>
      <w:rPr>
        <w:i/>
        <w:sz w:val="20"/>
      </w:rPr>
      <w:t xml:space="preserve">Australasian Business Statistics </w:t>
    </w:r>
    <w:r w:rsidR="00660AB8">
      <w:rPr>
        <w:i/>
        <w:sz w:val="20"/>
      </w:rPr>
      <w:t>4</w:t>
    </w:r>
    <w:r>
      <w:rPr>
        <w:i/>
        <w:sz w:val="20"/>
      </w:rPr>
      <w:t>e</w:t>
    </w:r>
    <w:r w:rsidRPr="00C516E8">
      <w:rPr>
        <w:i/>
        <w:sz w:val="20"/>
      </w:rPr>
      <w:t xml:space="preserve"> by </w:t>
    </w:r>
    <w:r>
      <w:rPr>
        <w:i/>
        <w:sz w:val="20"/>
      </w:rPr>
      <w:t>Black et al</w:t>
    </w:r>
  </w:p>
  <w:p xmlns:wp14="http://schemas.microsoft.com/office/word/2010/wordml" w:rsidRPr="0007139C" w:rsidR="00BD365C" w:rsidP="0007139C" w:rsidRDefault="00BD365C" w14:paraId="5BE93A62" wp14:textId="77777777">
    <w:pPr>
      <w:ind w:right="27"/>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ECB"/>
    <w:multiLevelType w:val="hybridMultilevel"/>
    <w:tmpl w:val="96EEA382"/>
    <w:lvl w:ilvl="0" w:tplc="A7C0DBA6">
      <w:start w:val="1"/>
      <w:numFmt w:val="decimal"/>
      <w:lvlText w:val="(%1)"/>
      <w:lvlJc w:val="left"/>
      <w:pPr>
        <w:tabs>
          <w:tab w:val="num" w:pos="1134"/>
        </w:tabs>
        <w:ind w:left="1134" w:hanging="567"/>
      </w:pPr>
      <w:rPr>
        <w:rFonts w:hint="default"/>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1A71A7F"/>
    <w:multiLevelType w:val="hybridMultilevel"/>
    <w:tmpl w:val="E82A1F48"/>
    <w:lvl w:ilvl="0" w:tplc="A7C0DBA6">
      <w:start w:val="1"/>
      <w:numFmt w:val="decimal"/>
      <w:lvlText w:val="(%1)"/>
      <w:lvlJc w:val="left"/>
      <w:pPr>
        <w:tabs>
          <w:tab w:val="num" w:pos="1134"/>
        </w:tabs>
        <w:ind w:left="1134" w:hanging="567"/>
      </w:pPr>
      <w:rPr>
        <w:rFonts w:hint="default"/>
        <w:sz w:val="22"/>
        <w:szCs w:val="22"/>
      </w:rPr>
    </w:lvl>
    <w:lvl w:ilvl="1" w:tplc="5B484EA4">
      <w:start w:val="1"/>
      <w:numFmt w:val="decimal"/>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E9591A"/>
    <w:multiLevelType w:val="multilevel"/>
    <w:tmpl w:val="0786076A"/>
    <w:lvl w:ilvl="0">
      <w:start w:val="1"/>
      <w:numFmt w:val="decimal"/>
      <w:lvlText w:val="(%1)"/>
      <w:lvlJc w:val="left"/>
      <w:pPr>
        <w:tabs>
          <w:tab w:val="num" w:pos="1701"/>
        </w:tabs>
        <w:ind w:left="1701" w:hanging="567"/>
      </w:pPr>
      <w:rPr>
        <w:rFonts w:hint="default"/>
        <w:sz w:val="22"/>
        <w:szCs w:val="22"/>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3" w15:restartNumberingAfterBreak="0">
    <w:nsid w:val="13D03F79"/>
    <w:multiLevelType w:val="hybridMultilevel"/>
    <w:tmpl w:val="DFE26E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162875"/>
    <w:multiLevelType w:val="multilevel"/>
    <w:tmpl w:val="A92C89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0405"/>
    <w:multiLevelType w:val="multilevel"/>
    <w:tmpl w:val="C1C8A15E"/>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DD447AE"/>
    <w:multiLevelType w:val="hybridMultilevel"/>
    <w:tmpl w:val="0068F2B8"/>
    <w:lvl w:ilvl="0" w:tplc="C416053A">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630713"/>
    <w:multiLevelType w:val="hybridMultilevel"/>
    <w:tmpl w:val="1A5C9EFE"/>
    <w:lvl w:ilvl="0" w:tplc="A7C0DBA6">
      <w:start w:val="1"/>
      <w:numFmt w:val="decimal"/>
      <w:lvlText w:val="(%1)"/>
      <w:lvlJc w:val="left"/>
      <w:pPr>
        <w:tabs>
          <w:tab w:val="num" w:pos="1701"/>
        </w:tabs>
        <w:ind w:left="1701" w:hanging="567"/>
      </w:pPr>
      <w:rPr>
        <w:rFonts w:hint="default"/>
        <w:sz w:val="22"/>
        <w:szCs w:val="22"/>
      </w:rPr>
    </w:lvl>
    <w:lvl w:ilvl="1" w:tplc="0C090019">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8" w15:restartNumberingAfterBreak="0">
    <w:nsid w:val="389201D1"/>
    <w:multiLevelType w:val="multilevel"/>
    <w:tmpl w:val="1C0E9170"/>
    <w:lvl w:ilvl="0">
      <w:start w:val="1"/>
      <w:numFmt w:val="decimal"/>
      <w:lvlText w:val="(%1)"/>
      <w:lvlJc w:val="left"/>
      <w:pPr>
        <w:tabs>
          <w:tab w:val="num" w:pos="1701"/>
        </w:tabs>
        <w:ind w:left="1701" w:hanging="567"/>
      </w:pPr>
      <w:rPr>
        <w:rFonts w:hint="default"/>
        <w:sz w:val="22"/>
        <w:szCs w:val="22"/>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9" w15:restartNumberingAfterBreak="0">
    <w:nsid w:val="3B77052A"/>
    <w:multiLevelType w:val="hybridMultilevel"/>
    <w:tmpl w:val="8BFA873E"/>
    <w:lvl w:ilvl="0" w:tplc="DB36394C">
      <w:start w:val="1"/>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0" w15:restartNumberingAfterBreak="0">
    <w:nsid w:val="51404F1D"/>
    <w:multiLevelType w:val="hybridMultilevel"/>
    <w:tmpl w:val="735E4458"/>
    <w:lvl w:ilvl="0" w:tplc="4C78E526">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649F708D"/>
    <w:multiLevelType w:val="hybridMultilevel"/>
    <w:tmpl w:val="1C0E9170"/>
    <w:lvl w:ilvl="0" w:tplc="A7C0DBA6">
      <w:start w:val="1"/>
      <w:numFmt w:val="decimal"/>
      <w:lvlText w:val="(%1)"/>
      <w:lvlJc w:val="left"/>
      <w:pPr>
        <w:tabs>
          <w:tab w:val="num" w:pos="1701"/>
        </w:tabs>
        <w:ind w:left="1701" w:hanging="567"/>
      </w:pPr>
      <w:rPr>
        <w:rFonts w:hint="default"/>
        <w:sz w:val="22"/>
        <w:szCs w:val="22"/>
      </w:rPr>
    </w:lvl>
    <w:lvl w:ilvl="1" w:tplc="0C090019">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2" w15:restartNumberingAfterBreak="0">
    <w:nsid w:val="6F5729BC"/>
    <w:multiLevelType w:val="hybridMultilevel"/>
    <w:tmpl w:val="B5DE8652"/>
    <w:lvl w:ilvl="0" w:tplc="A7C0DBA6">
      <w:start w:val="1"/>
      <w:numFmt w:val="decimal"/>
      <w:lvlText w:val="(%1)"/>
      <w:lvlJc w:val="left"/>
      <w:pPr>
        <w:tabs>
          <w:tab w:val="num" w:pos="1134"/>
        </w:tabs>
        <w:ind w:left="1134" w:hanging="567"/>
      </w:pPr>
      <w:rPr>
        <w:rFonts w:hint="default"/>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6F722BB5"/>
    <w:multiLevelType w:val="hybridMultilevel"/>
    <w:tmpl w:val="0786076A"/>
    <w:lvl w:ilvl="0" w:tplc="A7C0DBA6">
      <w:start w:val="1"/>
      <w:numFmt w:val="decimal"/>
      <w:lvlText w:val="(%1)"/>
      <w:lvlJc w:val="left"/>
      <w:pPr>
        <w:tabs>
          <w:tab w:val="num" w:pos="1701"/>
        </w:tabs>
        <w:ind w:left="1701" w:hanging="567"/>
      </w:pPr>
      <w:rPr>
        <w:rFonts w:hint="default"/>
        <w:sz w:val="22"/>
        <w:szCs w:val="22"/>
      </w:rPr>
    </w:lvl>
    <w:lvl w:ilvl="1" w:tplc="0C090019">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4" w15:restartNumberingAfterBreak="0">
    <w:nsid w:val="768345A6"/>
    <w:multiLevelType w:val="hybridMultilevel"/>
    <w:tmpl w:val="574444B6"/>
    <w:lvl w:ilvl="0" w:tplc="A7C0DBA6">
      <w:start w:val="1"/>
      <w:numFmt w:val="decimal"/>
      <w:lvlText w:val="(%1)"/>
      <w:lvlJc w:val="left"/>
      <w:pPr>
        <w:tabs>
          <w:tab w:val="num" w:pos="1134"/>
        </w:tabs>
        <w:ind w:left="1134" w:hanging="567"/>
      </w:pPr>
      <w:rPr>
        <w:rFonts w:hint="default"/>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74A20EB"/>
    <w:multiLevelType w:val="multilevel"/>
    <w:tmpl w:val="1A5C9EFE"/>
    <w:lvl w:ilvl="0">
      <w:start w:val="1"/>
      <w:numFmt w:val="decimal"/>
      <w:lvlText w:val="(%1)"/>
      <w:lvlJc w:val="left"/>
      <w:pPr>
        <w:tabs>
          <w:tab w:val="num" w:pos="1701"/>
        </w:tabs>
        <w:ind w:left="1701" w:hanging="567"/>
      </w:pPr>
      <w:rPr>
        <w:rFonts w:hint="default"/>
        <w:sz w:val="22"/>
        <w:szCs w:val="22"/>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num>
  <w:num w:numId="2">
    <w:abstractNumId w:val="9"/>
  </w:num>
  <w:num w:numId="3">
    <w:abstractNumId w:val="11"/>
  </w:num>
  <w:num w:numId="4">
    <w:abstractNumId w:val="8"/>
  </w:num>
  <w:num w:numId="5">
    <w:abstractNumId w:val="12"/>
  </w:num>
  <w:num w:numId="6">
    <w:abstractNumId w:val="13"/>
  </w:num>
  <w:num w:numId="7">
    <w:abstractNumId w:val="2"/>
  </w:num>
  <w:num w:numId="8">
    <w:abstractNumId w:val="14"/>
  </w:num>
  <w:num w:numId="9">
    <w:abstractNumId w:val="7"/>
  </w:num>
  <w:num w:numId="10">
    <w:abstractNumId w:val="15"/>
  </w:num>
  <w:num w:numId="11">
    <w:abstractNumId w:val="0"/>
  </w:num>
  <w:num w:numId="12">
    <w:abstractNumId w:val="10"/>
  </w:num>
  <w:num w:numId="13">
    <w:abstractNumId w:val="5"/>
  </w:num>
  <w:num w:numId="14">
    <w:abstractNumId w:val="6"/>
  </w:num>
  <w:num w:numId="15">
    <w:abstractNumId w:val="3"/>
  </w:num>
  <w:num w:numId="1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0"/>
  <w:embedSystemFonts/>
  <w:activeWritingStyle w:lang="en-US" w:vendorID="64" w:dllVersion="131078" w:nlCheck="1" w:checkStyle="1" w:appName="MSWord"/>
  <w:activeWritingStyle w:lang="en-AU" w:vendorID="64" w:dllVersion="131078" w:nlCheck="1" w:checkStyle="1" w:appName="MSWord"/>
  <w:activeWritingStyle w:lang="en-GB"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92A"/>
    <w:rsid w:val="00001CD9"/>
    <w:rsid w:val="0002677C"/>
    <w:rsid w:val="000612F1"/>
    <w:rsid w:val="0007139C"/>
    <w:rsid w:val="000777D1"/>
    <w:rsid w:val="00083883"/>
    <w:rsid w:val="00087571"/>
    <w:rsid w:val="000A3335"/>
    <w:rsid w:val="000A7331"/>
    <w:rsid w:val="000F3D8E"/>
    <w:rsid w:val="00125188"/>
    <w:rsid w:val="001306A0"/>
    <w:rsid w:val="00166334"/>
    <w:rsid w:val="00222369"/>
    <w:rsid w:val="00225786"/>
    <w:rsid w:val="00244C2D"/>
    <w:rsid w:val="002E52F4"/>
    <w:rsid w:val="003267CB"/>
    <w:rsid w:val="00332D6F"/>
    <w:rsid w:val="00341D84"/>
    <w:rsid w:val="003B678D"/>
    <w:rsid w:val="003E40DF"/>
    <w:rsid w:val="004A69EB"/>
    <w:rsid w:val="004C006B"/>
    <w:rsid w:val="004C3D83"/>
    <w:rsid w:val="004E6437"/>
    <w:rsid w:val="004F4B12"/>
    <w:rsid w:val="00500208"/>
    <w:rsid w:val="00514E90"/>
    <w:rsid w:val="00573C0A"/>
    <w:rsid w:val="005E0BA8"/>
    <w:rsid w:val="005E50A7"/>
    <w:rsid w:val="006007DC"/>
    <w:rsid w:val="00613DA4"/>
    <w:rsid w:val="006236CE"/>
    <w:rsid w:val="00660AB8"/>
    <w:rsid w:val="0066480D"/>
    <w:rsid w:val="00666645"/>
    <w:rsid w:val="006C1DC7"/>
    <w:rsid w:val="006D084E"/>
    <w:rsid w:val="006F50F5"/>
    <w:rsid w:val="0073548E"/>
    <w:rsid w:val="00735A0F"/>
    <w:rsid w:val="00754BE7"/>
    <w:rsid w:val="007A199F"/>
    <w:rsid w:val="007C4FC2"/>
    <w:rsid w:val="007D4A16"/>
    <w:rsid w:val="007E38C7"/>
    <w:rsid w:val="008462CE"/>
    <w:rsid w:val="00854FCA"/>
    <w:rsid w:val="008672EE"/>
    <w:rsid w:val="0086762C"/>
    <w:rsid w:val="00877703"/>
    <w:rsid w:val="00892F49"/>
    <w:rsid w:val="008E1752"/>
    <w:rsid w:val="00920861"/>
    <w:rsid w:val="00920ACD"/>
    <w:rsid w:val="00934BC2"/>
    <w:rsid w:val="00935807"/>
    <w:rsid w:val="00937932"/>
    <w:rsid w:val="009627F5"/>
    <w:rsid w:val="0098092A"/>
    <w:rsid w:val="009914DB"/>
    <w:rsid w:val="009F41D1"/>
    <w:rsid w:val="00A01B85"/>
    <w:rsid w:val="00A24A11"/>
    <w:rsid w:val="00A25F66"/>
    <w:rsid w:val="00A469E3"/>
    <w:rsid w:val="00A55C6B"/>
    <w:rsid w:val="00AA424A"/>
    <w:rsid w:val="00AA6821"/>
    <w:rsid w:val="00AB0023"/>
    <w:rsid w:val="00B0088B"/>
    <w:rsid w:val="00B22F53"/>
    <w:rsid w:val="00B31B2A"/>
    <w:rsid w:val="00B53040"/>
    <w:rsid w:val="00B744D7"/>
    <w:rsid w:val="00BD365C"/>
    <w:rsid w:val="00BD3FE6"/>
    <w:rsid w:val="00BD55C2"/>
    <w:rsid w:val="00BE16A2"/>
    <w:rsid w:val="00C3082E"/>
    <w:rsid w:val="00C92B24"/>
    <w:rsid w:val="00CA23A0"/>
    <w:rsid w:val="00CB7357"/>
    <w:rsid w:val="00CE7A91"/>
    <w:rsid w:val="00CF3A34"/>
    <w:rsid w:val="00D13B15"/>
    <w:rsid w:val="00D13F45"/>
    <w:rsid w:val="00D6624E"/>
    <w:rsid w:val="00DA56F0"/>
    <w:rsid w:val="00DC785D"/>
    <w:rsid w:val="00E004DF"/>
    <w:rsid w:val="00E0068E"/>
    <w:rsid w:val="00E021EB"/>
    <w:rsid w:val="00E1165E"/>
    <w:rsid w:val="00E43E43"/>
    <w:rsid w:val="00E5294D"/>
    <w:rsid w:val="00E55BB8"/>
    <w:rsid w:val="00E82B52"/>
    <w:rsid w:val="00F42E92"/>
    <w:rsid w:val="00F61441"/>
    <w:rsid w:val="00F85ABC"/>
    <w:rsid w:val="00F8632C"/>
    <w:rsid w:val="00F869E5"/>
    <w:rsid w:val="00FA2094"/>
    <w:rsid w:val="00FA35E4"/>
    <w:rsid w:val="00FE4A56"/>
    <w:rsid w:val="00FE4F87"/>
    <w:rsid w:val="0FB5B4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DBA2D76-E153-4CAA-84AB-5D6D224402AD}"/>
  <w14:docId w14:val="23A28F5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EastAsia"/>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Pr>
      <w:sz w:val="24"/>
      <w:szCs w:val="24"/>
      <w:lang w:val="en-AU" w:eastAsia="en-US"/>
    </w:rPr>
  </w:style>
  <w:style w:type="paragraph" w:styleId="4">
    <w:name w:val="heading 4"/>
    <w:basedOn w:val="a"/>
    <w:next w:val="a"/>
    <w:qFormat/>
    <w:rsid w:val="00A55C6B"/>
    <w:pPr>
      <w:keepNext/>
      <w:widowControl w:val="0"/>
      <w:snapToGrid w:val="0"/>
      <w:jc w:val="center"/>
      <w:outlineLvl w:val="3"/>
    </w:pPr>
    <w:rPr>
      <w:sz w:val="48"/>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Quicka" w:customStyle="1">
    <w:name w:val="Quick a)"/>
    <w:pPr>
      <w:autoSpaceDE w:val="0"/>
      <w:autoSpaceDN w:val="0"/>
      <w:adjustRightInd w:val="0"/>
      <w:ind w:left="-720"/>
    </w:pPr>
    <w:rPr>
      <w:rFonts w:ascii="Courier 10cpi" w:hAnsi="Courier 10cpi"/>
      <w:szCs w:val="24"/>
      <w:lang w:eastAsia="en-US"/>
    </w:rPr>
  </w:style>
  <w:style w:type="paragraph" w:styleId="Quicki" w:customStyle="1">
    <w:name w:val="Quick i)"/>
    <w:pPr>
      <w:autoSpaceDE w:val="0"/>
      <w:autoSpaceDN w:val="0"/>
      <w:adjustRightInd w:val="0"/>
      <w:ind w:left="-720"/>
    </w:pPr>
    <w:rPr>
      <w:rFonts w:ascii="Courier 10cpi" w:hAnsi="Courier 10cpi"/>
      <w:szCs w:val="24"/>
      <w:lang w:eastAsia="en-US"/>
    </w:rPr>
  </w:style>
  <w:style w:type="paragraph" w:styleId="a3">
    <w:name w:val="footer"/>
    <w:basedOn w:val="a"/>
    <w:link w:val="a4"/>
    <w:uiPriority w:val="99"/>
    <w:pPr>
      <w:tabs>
        <w:tab w:val="center" w:pos="4320"/>
        <w:tab w:val="right" w:pos="8640"/>
      </w:tabs>
    </w:pPr>
  </w:style>
  <w:style w:type="paragraph" w:styleId="a5">
    <w:name w:val="header"/>
    <w:basedOn w:val="a"/>
    <w:rsid w:val="0007139C"/>
    <w:pPr>
      <w:tabs>
        <w:tab w:val="center" w:pos="4153"/>
        <w:tab w:val="right" w:pos="8306"/>
      </w:tabs>
    </w:pPr>
  </w:style>
  <w:style w:type="character" w:styleId="a6">
    <w:name w:val="page number"/>
    <w:basedOn w:val="a0"/>
    <w:rsid w:val="0007139C"/>
  </w:style>
  <w:style w:type="paragraph" w:styleId="a7">
    <w:name w:val="Title"/>
    <w:basedOn w:val="a"/>
    <w:qFormat/>
    <w:rsid w:val="00A55C6B"/>
    <w:pPr>
      <w:jc w:val="center"/>
    </w:pPr>
    <w:rPr>
      <w:b/>
      <w:sz w:val="72"/>
      <w:szCs w:val="20"/>
    </w:rPr>
  </w:style>
  <w:style w:type="paragraph" w:styleId="a8">
    <w:name w:val="Subtitle"/>
    <w:basedOn w:val="a"/>
    <w:qFormat/>
    <w:rsid w:val="00A55C6B"/>
    <w:pPr>
      <w:widowControl w:val="0"/>
      <w:snapToGrid w:val="0"/>
      <w:jc w:val="center"/>
    </w:pPr>
    <w:rPr>
      <w:sz w:val="72"/>
    </w:rPr>
  </w:style>
  <w:style w:type="character" w:styleId="a4" w:customStyle="1">
    <w:name w:val="页脚 字符"/>
    <w:link w:val="a3"/>
    <w:uiPriority w:val="99"/>
    <w:rsid w:val="00BD365C"/>
    <w:rPr>
      <w:sz w:val="24"/>
      <w:szCs w:val="24"/>
      <w:lang w:val="en-US" w:eastAsia="en-US"/>
    </w:rPr>
  </w:style>
  <w:style w:type="paragraph" w:styleId="a9">
    <w:name w:val="Balloon Text"/>
    <w:basedOn w:val="a"/>
    <w:link w:val="aa"/>
    <w:rsid w:val="00514E90"/>
    <w:rPr>
      <w:rFonts w:ascii="Tahoma" w:hAnsi="Tahoma" w:cs="Tahoma"/>
      <w:sz w:val="16"/>
      <w:szCs w:val="16"/>
    </w:rPr>
  </w:style>
  <w:style w:type="character" w:styleId="aa" w:customStyle="1">
    <w:name w:val="批注框文本 字符"/>
    <w:link w:val="a9"/>
    <w:rsid w:val="00514E90"/>
    <w:rPr>
      <w:rFonts w:ascii="Tahoma" w:hAnsi="Tahoma" w:cs="Tahoma"/>
      <w:sz w:val="16"/>
      <w:szCs w:val="16"/>
      <w:lang w:val="en-US" w:eastAsia="en-US"/>
    </w:rPr>
  </w:style>
  <w:style w:type="paragraph" w:styleId="ab">
    <w:name w:val="Revision"/>
    <w:hidden/>
    <w:uiPriority w:val="99"/>
    <w:semiHidden/>
    <w:rsid w:val="006F50F5"/>
    <w:rPr>
      <w:sz w:val="24"/>
      <w:szCs w:val="24"/>
      <w:lang w:eastAsia="en-US"/>
    </w:rPr>
  </w:style>
  <w:style w:type="paragraph" w:styleId="NoParagraphStyle" w:customStyle="1">
    <w:name w:val="[No Paragraph Style]"/>
    <w:rsid w:val="007A199F"/>
    <w:pPr>
      <w:widowControl w:val="0"/>
      <w:autoSpaceDE w:val="0"/>
      <w:autoSpaceDN w:val="0"/>
      <w:adjustRightInd w:val="0"/>
      <w:spacing w:line="288" w:lineRule="auto"/>
      <w:textAlignment w:val="center"/>
    </w:pPr>
    <w:rPr>
      <w:rFonts w:ascii="TimesLTStd-Roman" w:hAnsi="TimesLTStd-Roman" w:cs="TimesLTStd-Roman"/>
      <w:color w:val="000000"/>
      <w:sz w:val="24"/>
      <w:szCs w:val="24"/>
      <w:lang w:val="en-GB" w:eastAsia="en-IN" w:bidi="he-IL"/>
    </w:rPr>
  </w:style>
  <w:style w:type="paragraph" w:styleId="tabletext" w:customStyle="1">
    <w:name w:val="table text"/>
    <w:basedOn w:val="a"/>
    <w:rsid w:val="007A199F"/>
    <w:pPr>
      <w:widowControl w:val="0"/>
      <w:suppressAutoHyphens/>
      <w:autoSpaceDE w:val="0"/>
      <w:autoSpaceDN w:val="0"/>
      <w:adjustRightInd w:val="0"/>
      <w:spacing w:line="220" w:lineRule="atLeast"/>
      <w:textAlignment w:val="center"/>
    </w:pPr>
    <w:rPr>
      <w:rFonts w:ascii="UniversLTStd-Cn" w:hAnsi="UniversLTStd-Cn" w:cs="UniversLTStd-Cn"/>
      <w:color w:val="000000"/>
      <w:sz w:val="18"/>
      <w:szCs w:val="18"/>
      <w:lang w:val="en-GB" w:eastAsia="en-IN" w:bidi="he-IL"/>
    </w:rPr>
  </w:style>
  <w:style w:type="paragraph" w:styleId="TABLETEXTCENTRE" w:customStyle="1">
    <w:name w:val="TABLE TEXT CENTRE"/>
    <w:basedOn w:val="tabletext"/>
    <w:rsid w:val="007A199F"/>
    <w:pPr>
      <w:jc w:val="center"/>
    </w:pPr>
    <w:rPr>
      <w:rFonts w:ascii="UniversLTStd" w:hAnsi="UniversLTStd" w:cs="UniversLTStd"/>
    </w:rPr>
  </w:style>
  <w:style w:type="paragraph" w:styleId="tablecolumnrowheading" w:customStyle="1">
    <w:name w:val="table column/row heading"/>
    <w:basedOn w:val="a"/>
    <w:rsid w:val="007A199F"/>
    <w:pPr>
      <w:widowControl w:val="0"/>
      <w:suppressAutoHyphens/>
      <w:autoSpaceDE w:val="0"/>
      <w:autoSpaceDN w:val="0"/>
      <w:adjustRightInd w:val="0"/>
      <w:spacing w:line="220" w:lineRule="atLeast"/>
      <w:textAlignment w:val="center"/>
    </w:pPr>
    <w:rPr>
      <w:rFonts w:ascii="UniversLTStd-BoldCn" w:hAnsi="UniversLTStd-BoldCn" w:cs="UniversLTStd-BoldCn"/>
      <w:b/>
      <w:bCs/>
      <w:color w:val="411468"/>
      <w:spacing w:val="7"/>
      <w:sz w:val="18"/>
      <w:szCs w:val="18"/>
      <w:lang w:val="en-GB" w:eastAsia="en-IN" w:bidi="he-IL"/>
    </w:rPr>
  </w:style>
  <w:style w:type="paragraph" w:styleId="tablecolumnrowheadingcenter" w:customStyle="1">
    <w:name w:val="table column/row heading center"/>
    <w:basedOn w:val="NoParagraphStyle"/>
    <w:rsid w:val="007A199F"/>
    <w:pPr>
      <w:suppressAutoHyphens/>
      <w:spacing w:line="220" w:lineRule="atLeast"/>
      <w:jc w:val="center"/>
      <w:textAlignment w:val="baseline"/>
    </w:pPr>
    <w:rPr>
      <w:rFonts w:ascii="UniversLTStd-BoldCn" w:hAnsi="UniversLTStd-BoldCn" w:cs="UniversLTStd-BoldCn"/>
      <w:b/>
      <w:bCs/>
      <w:color w:val="411468"/>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56457">
      <w:bodyDiv w:val="1"/>
      <w:marLeft w:val="0"/>
      <w:marRight w:val="0"/>
      <w:marTop w:val="0"/>
      <w:marBottom w:val="0"/>
      <w:divBdr>
        <w:top w:val="none" w:sz="0" w:space="0" w:color="auto"/>
        <w:left w:val="none" w:sz="0" w:space="0" w:color="auto"/>
        <w:bottom w:val="none" w:sz="0" w:space="0" w:color="auto"/>
        <w:right w:val="none" w:sz="0" w:space="0" w:color="auto"/>
      </w:divBdr>
    </w:div>
    <w:div w:id="814105186">
      <w:bodyDiv w:val="1"/>
      <w:marLeft w:val="0"/>
      <w:marRight w:val="0"/>
      <w:marTop w:val="0"/>
      <w:marBottom w:val="0"/>
      <w:divBdr>
        <w:top w:val="none" w:sz="0" w:space="0" w:color="auto"/>
        <w:left w:val="none" w:sz="0" w:space="0" w:color="auto"/>
        <w:bottom w:val="none" w:sz="0" w:space="0" w:color="auto"/>
        <w:right w:val="none" w:sz="0" w:space="0" w:color="auto"/>
      </w:divBdr>
    </w:div>
    <w:div w:id="19556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1912F-E65E-4C3F-8AAF-E5852F8F69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University of Houston - Clear Lake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Chapter 1</dc:title>
  <dc:subject/>
  <dc:creator>Ken  Black</dc:creator>
  <keywords/>
  <lastModifiedBy>ACE TXT</lastModifiedBy>
  <revision>4</revision>
  <lastPrinted>2012-05-16T04:19:00.0000000Z</lastPrinted>
  <dcterms:created xsi:type="dcterms:W3CDTF">2019-05-30T06:28:00.0000000Z</dcterms:created>
  <dcterms:modified xsi:type="dcterms:W3CDTF">2019-05-30T06:29:20.5243044Z</dcterms:modified>
</coreProperties>
</file>